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F33" w:rsidRDefault="0086742A" w:rsidP="008E7F3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-ItalicMT" w:hAnsi="Times New Roman" w:cs="Times New Roman"/>
          <w:b/>
          <w:iCs/>
          <w:shadow/>
          <w:sz w:val="24"/>
          <w:szCs w:val="24"/>
          <w:lang w:val="en-US"/>
        </w:rPr>
      </w:pPr>
      <w:r>
        <w:rPr>
          <w:rFonts w:ascii="Times New Roman" w:eastAsia="TimesNewRomanPS-ItalicMT" w:hAnsi="Times New Roman" w:cs="Times New Roman"/>
          <w:b/>
          <w:iCs/>
          <w:shadow/>
          <w:sz w:val="24"/>
          <w:szCs w:val="24"/>
        </w:rPr>
        <w:t xml:space="preserve">4. </w:t>
      </w:r>
      <w:r w:rsidR="008E7F33" w:rsidRPr="008E7F33">
        <w:rPr>
          <w:rFonts w:ascii="Times New Roman" w:eastAsia="TimesNewRomanPS-ItalicMT" w:hAnsi="Times New Roman" w:cs="Times New Roman"/>
          <w:b/>
          <w:iCs/>
          <w:shadow/>
          <w:sz w:val="24"/>
          <w:szCs w:val="24"/>
        </w:rPr>
        <w:t>КАЛЕНДАРНО – ТЕМАТИЧЕСКОЕ ПЛАНИРОВАНИЕ</w:t>
      </w:r>
    </w:p>
    <w:p w:rsidR="00495AC0" w:rsidRPr="00495AC0" w:rsidRDefault="00495AC0" w:rsidP="008E7F3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-ItalicMT" w:hAnsi="Times New Roman" w:cs="Times New Roman"/>
          <w:b/>
          <w:iCs/>
          <w:shadow/>
          <w:sz w:val="24"/>
          <w:szCs w:val="24"/>
          <w:lang w:val="en-US"/>
        </w:rPr>
      </w:pPr>
      <w:bookmarkStart w:id="0" w:name="_GoBack"/>
      <w:bookmarkEnd w:id="0"/>
    </w:p>
    <w:tbl>
      <w:tblPr>
        <w:tblStyle w:val="a3"/>
        <w:tblW w:w="15706" w:type="dxa"/>
        <w:tblLayout w:type="fixed"/>
        <w:tblLook w:val="04A0" w:firstRow="1" w:lastRow="0" w:firstColumn="1" w:lastColumn="0" w:noHBand="0" w:noVBand="1"/>
      </w:tblPr>
      <w:tblGrid>
        <w:gridCol w:w="644"/>
        <w:gridCol w:w="1165"/>
        <w:gridCol w:w="2694"/>
        <w:gridCol w:w="3543"/>
        <w:gridCol w:w="3846"/>
        <w:gridCol w:w="2227"/>
        <w:gridCol w:w="1587"/>
      </w:tblGrid>
      <w:tr w:rsidR="008E7F33" w:rsidRPr="0070388E" w:rsidTr="0070388E">
        <w:trPr>
          <w:trHeight w:val="369"/>
        </w:trPr>
        <w:tc>
          <w:tcPr>
            <w:tcW w:w="644" w:type="dxa"/>
            <w:vMerge w:val="restart"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№</w:t>
            </w:r>
          </w:p>
        </w:tc>
        <w:tc>
          <w:tcPr>
            <w:tcW w:w="1165" w:type="dxa"/>
            <w:vMerge w:val="restart"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Дата пров</w:t>
            </w: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е</w:t>
            </w: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дения</w:t>
            </w:r>
          </w:p>
        </w:tc>
        <w:tc>
          <w:tcPr>
            <w:tcW w:w="2694" w:type="dxa"/>
            <w:vMerge w:val="restart"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Тема урока</w:t>
            </w:r>
          </w:p>
        </w:tc>
        <w:tc>
          <w:tcPr>
            <w:tcW w:w="9616" w:type="dxa"/>
            <w:gridSpan w:val="3"/>
            <w:tcBorders>
              <w:bottom w:val="single" w:sz="4" w:space="0" w:color="auto"/>
            </w:tcBorders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Планируемые результаты</w:t>
            </w:r>
          </w:p>
        </w:tc>
        <w:tc>
          <w:tcPr>
            <w:tcW w:w="1582" w:type="dxa"/>
            <w:vAlign w:val="center"/>
          </w:tcPr>
          <w:p w:rsidR="008E7F33" w:rsidRPr="0070388E" w:rsidRDefault="00067C56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Форма о</w:t>
            </w: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р</w:t>
            </w: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ганизации УПД</w:t>
            </w:r>
          </w:p>
        </w:tc>
      </w:tr>
      <w:tr w:rsidR="00BB2D75" w:rsidTr="0070388E">
        <w:trPr>
          <w:trHeight w:val="184"/>
        </w:trPr>
        <w:tc>
          <w:tcPr>
            <w:tcW w:w="644" w:type="dxa"/>
            <w:vMerge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8E7F33" w:rsidRPr="0070388E" w:rsidRDefault="00E2553E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предметные</w:t>
            </w:r>
          </w:p>
        </w:tc>
        <w:tc>
          <w:tcPr>
            <w:tcW w:w="3846" w:type="dxa"/>
            <w:tcBorders>
              <w:top w:val="single" w:sz="4" w:space="0" w:color="auto"/>
            </w:tcBorders>
            <w:vAlign w:val="center"/>
          </w:tcPr>
          <w:p w:rsidR="008E7F33" w:rsidRPr="0070388E" w:rsidRDefault="00E2553E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метапредметные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vAlign w:val="center"/>
          </w:tcPr>
          <w:p w:rsidR="008E7F33" w:rsidRPr="0070388E" w:rsidRDefault="00A244AE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70388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личностные</w:t>
            </w:r>
          </w:p>
        </w:tc>
        <w:tc>
          <w:tcPr>
            <w:tcW w:w="1587" w:type="dxa"/>
            <w:vAlign w:val="center"/>
          </w:tcPr>
          <w:p w:rsidR="008E7F33" w:rsidRPr="0070388E" w:rsidRDefault="008E7F33" w:rsidP="0070388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</w:p>
        </w:tc>
      </w:tr>
      <w:tr w:rsidR="00A244AE" w:rsidTr="00017637">
        <w:trPr>
          <w:cantSplit/>
          <w:trHeight w:val="2407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1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Умеем ли мы читать? (Виды чтения)</w:t>
            </w:r>
          </w:p>
        </w:tc>
        <w:tc>
          <w:tcPr>
            <w:tcW w:w="3543" w:type="dxa"/>
            <w:vMerge w:val="restart"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B593A">
              <w:rPr>
                <w:rFonts w:ascii="Times New Roman" w:hAnsi="Times New Roman" w:cs="Times New Roman"/>
                <w:shadow/>
                <w:sz w:val="24"/>
                <w:szCs w:val="24"/>
              </w:rPr>
              <w:t>•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 базовые умения и навыки смыслового чтения и работы с текстом на уроках разных предметных дисциплин при совершении интеллект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альных (познавательных) де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й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ствий, для решения учебно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hAnsi="Times New Roman" w:cs="Times New Roman"/>
                <w:shadow/>
                <w:sz w:val="24"/>
                <w:szCs w:val="24"/>
              </w:rPr>
              <w:t>-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п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знавательных и учебно</w:t>
            </w:r>
            <w:r w:rsidRPr="000B593A">
              <w:rPr>
                <w:rFonts w:ascii="Times New Roman" w:hAnsi="Times New Roman" w:cs="Times New Roman"/>
                <w:shadow/>
                <w:sz w:val="24"/>
                <w:szCs w:val="24"/>
              </w:rPr>
              <w:t>-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прак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-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тических задач, в ситуациях моделирования и проектиров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ния;</w:t>
            </w:r>
          </w:p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•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обогатить,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углубить знания,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расширить общий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культурный</w:t>
            </w:r>
          </w:p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кругозор на основе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работы с</w:t>
            </w:r>
          </w:p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информацией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(текстами) в ра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предметных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B593A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областях.</w:t>
            </w:r>
          </w:p>
        </w:tc>
        <w:tc>
          <w:tcPr>
            <w:tcW w:w="3846" w:type="dxa"/>
            <w:vMerge w:val="restart"/>
            <w:tcBorders>
              <w:top w:val="nil"/>
            </w:tcBorders>
          </w:tcPr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элементарными навыками работы с книгой;</w:t>
            </w:r>
          </w:p>
          <w:p w:rsidR="00067C56" w:rsidRPr="008F3DD5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умениями ставить перед собой цель чтения и выбирать соотве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ствующий цели вид чтения (пои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ковый/просмотровый, ознаком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тельный, изуча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ю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щий/аналитический);</w:t>
            </w:r>
          </w:p>
          <w:p w:rsidR="00067C56" w:rsidRPr="008F3DD5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8F3DD5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элементарными навыками чтения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 разных стилей и типов р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чи (в первую очередь научно</w:t>
            </w:r>
            <w:r w:rsidRPr="008F3DD5">
              <w:rPr>
                <w:rFonts w:ascii="Times New Roman" w:hAnsi="Times New Roman" w:cs="Times New Roman"/>
                <w:shadow/>
                <w:sz w:val="24"/>
                <w:szCs w:val="24"/>
              </w:rPr>
              <w:t>-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учеб-ных, научно</w:t>
            </w:r>
            <w:r w:rsidRPr="008F3DD5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-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познавательных).</w:t>
            </w:r>
          </w:p>
          <w:p w:rsidR="00067C56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67C56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67C56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67C56" w:rsidRPr="008F3DD5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Применяя стратегии смыслового  чтения в работе с текстом, уч – ся  смогут осуществлять деятел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ь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ность, направленную на поиск и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формации и понимание прочита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ного, на основе умений:</w:t>
            </w:r>
          </w:p>
          <w:p w:rsidR="00067C56" w:rsidRPr="008F3DD5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•определять главную тему, общую цель или назначение текста;</w:t>
            </w:r>
          </w:p>
          <w:p w:rsidR="00067C56" w:rsidRPr="008F3DD5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8F3DD5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предвосхищать содержание те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ста по заголовку с опорой на им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ющийся читательский и жизне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ный опыт;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•находить основные текстовые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внетекстовые компоненты (в н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сплошных текстах);</w:t>
            </w:r>
          </w:p>
          <w:p w:rsidR="00067C56" w:rsidRPr="008F3DD5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•находить в тексте требуемую и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формацию (явную): главную и второстепенную, фактическую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иллюстративную, тезисную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</w:t>
            </w:r>
            <w:r w:rsidRPr="008F3DD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казательную и т.п.;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выделять термины, обознача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ю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щие основные понятия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текста.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 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 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Применяя стратегии смыслового чтения в работе с текстом, сув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ровцы смогут осуществлять де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я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тельность, направленную на пон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мание и интерпретацию информ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ции,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основе умений: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понимать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смысл и назначение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текста,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задачу/позицию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автора в разных видах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выбирать из текста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или прид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мывать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заголовок,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соответству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ю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щий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содержанию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общему смы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лу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текста;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формулировать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тезис, выража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ю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щий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общий смысл текста,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перед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 в устной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письменной форме</w:t>
            </w: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главное в содержании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текста;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объяснять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порядок частей,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держащихся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тексте;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• сопоставлять и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объяснять осно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ные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текстовые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внетекстовые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компоненты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(в несплошных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текстах);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• интерпретировать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содержание: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сравнивать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противопоставлять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заключённую в тексте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цию разного характера, определять причинно-следственные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логич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ские связи,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делать выводы из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сформулир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ванных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посылок о намерении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тора / главной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мысли текста;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•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определять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значения слова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задавать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вопросы по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содержанию текста и</w:t>
            </w:r>
            <w:r w:rsid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отвечать на них;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прогнозировать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содержание те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ста;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находить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скрытую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информацию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тексте;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словари с целью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уточнения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непонятного слова</w:t>
            </w:r>
            <w:r w:rsid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Применяя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смыслового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в работе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учащ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еся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смогут осуществлять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ь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ность,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направленную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поним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ние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преобразование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ции,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основе умений: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составлять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план к тексту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стру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турировать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текст, используя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план; делать пометки,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выписки, цитир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фрагменты текста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соотве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ствии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коммуникативным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замы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лом;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приводить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аргументы/примеры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 тезису,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содержащемуся в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тексте;</w:t>
            </w:r>
          </w:p>
          <w:p w:rsidR="00067C56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067C56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преобразовывать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(перекодир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вать)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текст, используя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новые фо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мы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представления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информации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(опорные схемы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,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таблицы, рису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ки и</w:t>
            </w:r>
            <w:r w:rsidR="00A244A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="00A244AE"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т.п.).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Применяя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в 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боте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учащиеся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смогут осуществить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деятельность,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направленную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оценку инфо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мации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 рефлексию,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основе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умений:</w:t>
            </w: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откликаться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 содержание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ста: связывать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информацию,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обн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руженную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тексте, со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своим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и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представлениями 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мире; оцен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утверждения,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находить дов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ды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защиту своей точки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зрения в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тексте;</w:t>
            </w: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полученную из</w:t>
            </w:r>
          </w:p>
          <w:p w:rsidR="00A244AE" w:rsidRPr="00753CB8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разного вида текстов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информацию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установления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несложных</w:t>
            </w:r>
          </w:p>
          <w:p w:rsidR="00A244AE" w:rsidRDefault="00A244AE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причинно-следственных связей.</w:t>
            </w: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Применяя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смыслового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в работе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учащ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еся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смогут осуществлять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ь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ность,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направленную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поним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ние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преобразование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ции,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основе умений:</w:t>
            </w: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составлять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план к тексту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стру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турировать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текст, используя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план; делать пометки,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выписки, цитир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фрагменты текста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соотве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ствии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коммуникативным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замы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лом;</w:t>
            </w: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приводить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аргументы/примеры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 тезису,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содержащемуся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тексте;</w:t>
            </w: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преобразовывать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(перекодир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вать)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текст, используя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новые фо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представления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(опорные схемы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,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таблицы, рису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ки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т.п.).</w:t>
            </w: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Применяя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в 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боте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учащиеся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смогут осуществить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деятельность,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направленную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оценку инфо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мации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 рефлексию,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основе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умений:</w:t>
            </w: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откликаться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 содержание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ста: связывать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информацию,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обн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руженную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тексте, со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своим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и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представлениями 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мире; оцен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утверждения,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находить дов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ды 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защиту своей точки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зрения в 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тексте;</w:t>
            </w: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• 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полученную из</w:t>
            </w:r>
          </w:p>
          <w:p w:rsidR="00017637" w:rsidRPr="00753CB8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разного вида текстов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информацию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установления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несложных</w:t>
            </w: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753CB8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причинно-следственных связей.</w:t>
            </w: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Default="00017637" w:rsidP="0001763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17637" w:rsidRPr="00753CB8" w:rsidRDefault="00017637" w:rsidP="00753CB8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 w:val="restart"/>
          </w:tcPr>
          <w:p w:rsidR="006C6E74" w:rsidRDefault="006C6E74" w:rsidP="00067C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067C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hadow/>
                <w:sz w:val="24"/>
                <w:szCs w:val="24"/>
              </w:rPr>
            </w:pPr>
          </w:p>
          <w:p w:rsidR="00A244AE" w:rsidRDefault="00A244AE" w:rsidP="00067C5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осознанно</w:t>
            </w:r>
            <w:r w:rsidR="00017637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читать тексты,</w:t>
            </w:r>
            <w:r w:rsidR="00017637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выбирая стратегии</w:t>
            </w:r>
            <w:r w:rsidR="00017637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и работы с</w:t>
            </w:r>
            <w:r w:rsidR="00017637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для</w:t>
            </w:r>
            <w:r w:rsidR="00017637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остижения</w:t>
            </w:r>
            <w:r w:rsidR="00017637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положительног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результата учебной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деятельности,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влетворения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ностных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познав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тельных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интересов, развития и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обог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щения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эмоци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нальной сферы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личности;</w:t>
            </w:r>
          </w:p>
          <w:p w:rsidR="006C6E74" w:rsidRDefault="006C6E74" w:rsidP="00067C5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067C5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Pr="00067C56" w:rsidRDefault="006C6E74" w:rsidP="00067C5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A244AE" w:rsidRPr="006C6E74" w:rsidRDefault="00A244AE" w:rsidP="00067C5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лученный опыт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восприятия и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нимания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 для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формир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вания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собственной позиции,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ного мнения на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нове прочитанных</w:t>
            </w:r>
            <w:r w:rsidR="006C6E7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текстов.</w:t>
            </w:r>
          </w:p>
        </w:tc>
        <w:tc>
          <w:tcPr>
            <w:tcW w:w="1587" w:type="dxa"/>
            <w:textDirection w:val="btLr"/>
            <w:vAlign w:val="center"/>
          </w:tcPr>
          <w:p w:rsidR="00A244AE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 xml:space="preserve">фронтальная, </w:t>
            </w:r>
          </w:p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A244AE" w:rsidTr="00067C56">
        <w:trPr>
          <w:cantSplit/>
          <w:trHeight w:val="2686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Как выбрать книгу? (Виды чтения: пр</w:t>
            </w:r>
            <w:r w:rsidRPr="00E2553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E2553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смотровое, ознаком</w:t>
            </w:r>
            <w:r w:rsidRPr="00E2553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E2553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тельно).Библиотечный урок</w:t>
            </w:r>
          </w:p>
        </w:tc>
        <w:tc>
          <w:tcPr>
            <w:tcW w:w="3543" w:type="dxa"/>
            <w:vMerge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фронтальная, </w:t>
            </w:r>
          </w:p>
          <w:p w:rsidR="00A244AE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A244AE" w:rsidTr="00067C56">
        <w:trPr>
          <w:cantSplit/>
          <w:trHeight w:val="2965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3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Учимся ставить цель чтения</w:t>
            </w:r>
          </w:p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(«знаю – хочууз нать – узнал»)</w:t>
            </w:r>
          </w:p>
        </w:tc>
        <w:tc>
          <w:tcPr>
            <w:tcW w:w="3543" w:type="dxa"/>
            <w:vMerge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фронтальная, </w:t>
            </w:r>
          </w:p>
          <w:p w:rsidR="00A244AE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A244AE" w:rsidTr="00067C56">
        <w:trPr>
          <w:cantSplit/>
          <w:trHeight w:val="2452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4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Что и о чём? (Углубл</w:t>
            </w: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е</w:t>
            </w: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ние понятия о тексте)</w:t>
            </w:r>
          </w:p>
        </w:tc>
        <w:tc>
          <w:tcPr>
            <w:tcW w:w="3543" w:type="dxa"/>
            <w:vMerge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A244AE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Групповая,</w:t>
            </w:r>
          </w:p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фронтальная,</w:t>
            </w:r>
          </w:p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A244AE" w:rsidTr="00067C56">
        <w:trPr>
          <w:cantSplit/>
          <w:trHeight w:val="2343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5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 чего начинается текст?(Роль заглавия )</w:t>
            </w:r>
          </w:p>
        </w:tc>
        <w:tc>
          <w:tcPr>
            <w:tcW w:w="3543" w:type="dxa"/>
            <w:vMerge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фронтальная,</w:t>
            </w:r>
          </w:p>
          <w:p w:rsidR="00A244AE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  <w:p w:rsidR="00067C56" w:rsidRDefault="00067C56" w:rsidP="00067C5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парная</w:t>
            </w:r>
          </w:p>
        </w:tc>
      </w:tr>
      <w:tr w:rsidR="00A244AE" w:rsidTr="00CB3C65">
        <w:trPr>
          <w:cantSplit/>
          <w:trHeight w:val="1698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6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Зачем нужен эпиграф? (Роль заглавия и эп</w:t>
            </w: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</w:t>
            </w: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графа)</w:t>
            </w:r>
          </w:p>
        </w:tc>
        <w:tc>
          <w:tcPr>
            <w:tcW w:w="3543" w:type="dxa"/>
            <w:vMerge/>
            <w:tcBorders>
              <w:bottom w:val="single" w:sz="8" w:space="0" w:color="auto"/>
            </w:tcBorders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фронтальная,</w:t>
            </w:r>
          </w:p>
          <w:p w:rsidR="00A244AE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парная</w:t>
            </w:r>
          </w:p>
        </w:tc>
      </w:tr>
      <w:tr w:rsidR="00A244AE" w:rsidTr="00CB3C65">
        <w:trPr>
          <w:cantSplit/>
          <w:trHeight w:val="2378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7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E2553E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Внимание к слову.</w:t>
            </w:r>
          </w:p>
        </w:tc>
        <w:tc>
          <w:tcPr>
            <w:tcW w:w="3543" w:type="dxa"/>
            <w:vMerge w:val="restart"/>
            <w:tcBorders>
              <w:top w:val="single" w:sz="8" w:space="0" w:color="auto"/>
            </w:tcBorders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фронтальная, </w:t>
            </w:r>
          </w:p>
          <w:p w:rsidR="00A244AE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индивидуальная, групповая</w:t>
            </w:r>
          </w:p>
        </w:tc>
      </w:tr>
      <w:tr w:rsidR="00A244AE" w:rsidTr="00CB3C65">
        <w:trPr>
          <w:cantSplit/>
          <w:trHeight w:val="2324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8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Тематический конкурс  чтецов. Контрольная работа № 1.</w:t>
            </w:r>
          </w:p>
        </w:tc>
        <w:tc>
          <w:tcPr>
            <w:tcW w:w="3543" w:type="dxa"/>
            <w:vMerge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фронтальная,</w:t>
            </w:r>
          </w:p>
          <w:p w:rsidR="00A244AE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A244AE" w:rsidTr="00CB3C65"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9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Наши друзья и помо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щ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ники. (словари и спр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вочники)</w:t>
            </w:r>
          </w:p>
        </w:tc>
        <w:tc>
          <w:tcPr>
            <w:tcW w:w="3543" w:type="dxa"/>
            <w:vMerge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A244AE" w:rsidRDefault="00CB3C65" w:rsidP="00CB3C6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A244AE" w:rsidTr="00CB3C65">
        <w:trPr>
          <w:cantSplit/>
          <w:trHeight w:val="2041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10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E2553E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Учимся читать учебный текст. (Элементы уче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б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ного текста)</w:t>
            </w:r>
          </w:p>
        </w:tc>
        <w:tc>
          <w:tcPr>
            <w:tcW w:w="3543" w:type="dxa"/>
            <w:vMerge/>
            <w:tcBorders>
              <w:bottom w:val="single" w:sz="8" w:space="0" w:color="auto"/>
            </w:tcBorders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фронтальная, </w:t>
            </w:r>
          </w:p>
          <w:p w:rsidR="00A244AE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индивидуальная,</w:t>
            </w:r>
          </w:p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  <w:tr w:rsidR="00A244AE" w:rsidTr="00CB3C65">
        <w:trPr>
          <w:cantSplit/>
          <w:trHeight w:val="2272"/>
        </w:trPr>
        <w:tc>
          <w:tcPr>
            <w:tcW w:w="644" w:type="dxa"/>
            <w:vAlign w:val="center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11</w:t>
            </w:r>
          </w:p>
        </w:tc>
        <w:tc>
          <w:tcPr>
            <w:tcW w:w="1165" w:type="dxa"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Главное и неглавное в тексте.(Виды информ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ции в учебном тексте)</w:t>
            </w:r>
          </w:p>
        </w:tc>
        <w:tc>
          <w:tcPr>
            <w:tcW w:w="3543" w:type="dxa"/>
            <w:tcBorders>
              <w:top w:val="single" w:sz="8" w:space="0" w:color="auto"/>
            </w:tcBorders>
          </w:tcPr>
          <w:p w:rsidR="00A244AE" w:rsidRPr="000B593A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A244AE" w:rsidRPr="008F3DD5" w:rsidRDefault="00A244AE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A244AE" w:rsidRDefault="00A244AE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фронтальная, </w:t>
            </w:r>
          </w:p>
          <w:p w:rsidR="00A244AE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067C56" w:rsidTr="00CB3C65">
        <w:trPr>
          <w:cantSplit/>
          <w:trHeight w:val="2154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12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Pr="000B593A" w:rsidRDefault="00067C56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Учимся читать учебный текст: маркировка и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формации.</w:t>
            </w:r>
          </w:p>
        </w:tc>
        <w:tc>
          <w:tcPr>
            <w:tcW w:w="3543" w:type="dxa"/>
            <w:vMerge w:val="restart"/>
            <w:tcBorders>
              <w:top w:val="nil"/>
            </w:tcBorders>
          </w:tcPr>
          <w:p w:rsidR="00067C56" w:rsidRPr="00067C56" w:rsidRDefault="00067C56" w:rsidP="00AB7AF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NewRomanPSMT" w:eastAsia="TimesNewRomanPSMT" w:cs="TimesNewRomanPSMT" w:hint="eastAsia"/>
                <w:shadow/>
                <w:sz w:val="24"/>
                <w:szCs w:val="20"/>
              </w:rPr>
              <w:t>•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 базовые умения и</w:t>
            </w:r>
          </w:p>
          <w:p w:rsidR="00067C56" w:rsidRDefault="00067C56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навыки смыслового чтения и работы с текстом на уроках разных предметных дисциплин при совершении интеллект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альных (познавательных) де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й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ствий, для решения учебно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- 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знавательных и учебно- пра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тических задач, в ситуациях моделирования и проектиров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ния;</w:t>
            </w:r>
          </w:p>
          <w:p w:rsidR="00067C56" w:rsidRPr="00067C56" w:rsidRDefault="00067C56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67C56" w:rsidRPr="00067C56" w:rsidRDefault="00067C56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•обогатить, углубить знания,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расширить общий культурный</w:t>
            </w:r>
          </w:p>
          <w:p w:rsidR="00067C56" w:rsidRPr="00067C56" w:rsidRDefault="00067C56" w:rsidP="00AB7AF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кругозор на основе работы с информацией (текстами) в ра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ных предметных областях.</w:t>
            </w:r>
          </w:p>
          <w:p w:rsidR="00067C56" w:rsidRDefault="00067C56" w:rsidP="00F01F1A">
            <w:pPr>
              <w:autoSpaceDE w:val="0"/>
              <w:autoSpaceDN w:val="0"/>
              <w:adjustRightInd w:val="0"/>
              <w:rPr>
                <w:rFonts w:eastAsia="TimesNewRomanPSMT" w:cs="TimesNewRomanPSMT"/>
                <w:sz w:val="20"/>
                <w:szCs w:val="20"/>
              </w:rPr>
            </w:pPr>
          </w:p>
          <w:p w:rsidR="00067C56" w:rsidRPr="00F01F1A" w:rsidRDefault="00067C56" w:rsidP="00F01F1A">
            <w:pPr>
              <w:autoSpaceDE w:val="0"/>
              <w:autoSpaceDN w:val="0"/>
              <w:adjustRightInd w:val="0"/>
              <w:jc w:val="both"/>
              <w:rPr>
                <w:rFonts w:eastAsia="TimesNewRomanPS-ItalicMT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0B593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 w:val="restart"/>
          </w:tcPr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осознанно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читать тексты,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выбирая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и работы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остижения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положительног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результата учебной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деятельности,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влетворения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познав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интересов, развития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обог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эмоци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нальной сферы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личности;</w:t>
            </w: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Pr="00067C56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067C56" w:rsidRDefault="006C6E74" w:rsidP="006C6E7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лученный опыт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восприятия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нимания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формир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собственной позиции,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ного мнения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нове прочитанных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текстов.</w:t>
            </w:r>
          </w:p>
        </w:tc>
        <w:tc>
          <w:tcPr>
            <w:tcW w:w="1587" w:type="dxa"/>
            <w:textDirection w:val="btLr"/>
            <w:vAlign w:val="center"/>
          </w:tcPr>
          <w:p w:rsidR="00CB3C65" w:rsidRDefault="00CB3C65" w:rsidP="00CB3C65">
            <w:pPr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 xml:space="preserve">фронтальная, </w:t>
            </w:r>
          </w:p>
          <w:p w:rsidR="00067C56" w:rsidRDefault="00CB3C65" w:rsidP="00CB3C65">
            <w:pPr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парная</w:t>
            </w:r>
          </w:p>
        </w:tc>
      </w:tr>
      <w:tr w:rsidR="00067C56" w:rsidTr="00CB3C65">
        <w:trPr>
          <w:cantSplit/>
          <w:trHeight w:val="1134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13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Default="00067C56" w:rsidP="00F01F1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Практикум - диагн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стика: тестовая работа по применению умений работать с информац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ей и выделять главную мысль.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067C56" w:rsidRDefault="00067C56" w:rsidP="00F01F1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67C56" w:rsidRDefault="00CB3C65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067C56" w:rsidTr="00CB3C65">
        <w:trPr>
          <w:cantSplit/>
          <w:trHeight w:val="2019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14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Как читать несплошной текст? (Поиск и обр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ботка информации в несплошном тексте).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17637" w:rsidRDefault="00017637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фронтальная, </w:t>
            </w:r>
          </w:p>
          <w:p w:rsidR="00067C56" w:rsidRDefault="00017637" w:rsidP="00CB3C6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017637"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индиви-дуальная</w:t>
            </w:r>
          </w:p>
        </w:tc>
      </w:tr>
      <w:tr w:rsidR="00067C56" w:rsidTr="00017637">
        <w:trPr>
          <w:cantSplit/>
          <w:trHeight w:val="1964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15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Default="00067C56" w:rsidP="00F01F1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Шифровка и дешифр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ка текста: поиск и нахождение информ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ции в несплошных текстах.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67C56" w:rsidRDefault="00017637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Групповая </w:t>
            </w:r>
          </w:p>
          <w:p w:rsidR="00017637" w:rsidRDefault="00017637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067C56" w:rsidTr="00017637">
        <w:trPr>
          <w:cantSplit/>
          <w:trHeight w:val="1977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16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Default="00067C56" w:rsidP="00F01F1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Как построен текст? (Строение текстов ра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з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ных типов речи).</w:t>
            </w:r>
          </w:p>
          <w:p w:rsidR="00067C56" w:rsidRDefault="00067C56" w:rsidP="00F01F1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Контрольная работа № 2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67C56" w:rsidRDefault="00017637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индивидуальная </w:t>
            </w:r>
          </w:p>
        </w:tc>
      </w:tr>
      <w:tr w:rsidR="00067C56" w:rsidTr="00017637">
        <w:trPr>
          <w:trHeight w:val="2154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17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Default="00067C56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Ролевая игра: «Засед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ние учёного совета «лексикографов»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067C56" w:rsidRDefault="00017637" w:rsidP="0001763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  <w:tr w:rsidR="00067C56" w:rsidTr="00017637">
        <w:trPr>
          <w:cantSplit/>
          <w:trHeight w:val="2041"/>
        </w:trPr>
        <w:tc>
          <w:tcPr>
            <w:tcW w:w="644" w:type="dxa"/>
            <w:vAlign w:val="center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18</w:t>
            </w:r>
          </w:p>
        </w:tc>
        <w:tc>
          <w:tcPr>
            <w:tcW w:w="1165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067C56" w:rsidRDefault="00067C56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Сцепление в тексте: смысловые связи в те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к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сте.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067C56" w:rsidRPr="008F3DD5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</w:tcPr>
          <w:p w:rsidR="00067C56" w:rsidRDefault="00067C56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017637" w:rsidRDefault="00017637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индивидуальная, фронтальная, </w:t>
            </w:r>
          </w:p>
          <w:p w:rsidR="00067C56" w:rsidRDefault="00067C56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6C6E74" w:rsidTr="00017637">
        <w:trPr>
          <w:cantSplit/>
          <w:trHeight w:val="2098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19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Погружение в текст: логико–смысловой ан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лиз текста худож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е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ственного или публ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цистического стиля р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е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чи.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 w:val="restart"/>
          </w:tcPr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осознанно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читать тексты,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выбирая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и работы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остижения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положительног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результата учебной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деятельности,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влетворения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познав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интересов, развития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обог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эмоци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нальной сферы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личности;</w:t>
            </w: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Pr="00067C56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лученный опыт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восприятия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нимания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формир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собственной позиции,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ного мнения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нове прочитанных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текстов.</w:t>
            </w: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 xml:space="preserve">фронтальная, </w:t>
            </w:r>
          </w:p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6C6E74" w:rsidTr="00017637">
        <w:trPr>
          <w:cantSplit/>
          <w:trHeight w:val="2481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20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Погружение в текст: выделение тезисов и аргументов/примеров в тексте учебно - научн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го стиля речи.</w:t>
            </w:r>
          </w:p>
        </w:tc>
        <w:tc>
          <w:tcPr>
            <w:tcW w:w="3543" w:type="dxa"/>
            <w:vMerge w:val="restart"/>
            <w:tcBorders>
              <w:top w:val="nil"/>
            </w:tcBorders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Pr="00AB7AF1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базовые умения и</w:t>
            </w:r>
          </w:p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навыки смыслового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и работы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 на уроках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разных предметных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дисциплин при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совершении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интеллект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альных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AB7AF1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(познавательных)</w:t>
            </w: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 ,индивидуальная</w:t>
            </w:r>
          </w:p>
        </w:tc>
      </w:tr>
      <w:tr w:rsidR="006C6E74" w:rsidTr="00017637">
        <w:trPr>
          <w:cantSplit/>
          <w:trHeight w:val="2211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21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Воображение и прогн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зирования. Приёмы прогнозирования.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 фронтальная,</w:t>
            </w:r>
          </w:p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  <w:tr w:rsidR="006C6E74" w:rsidTr="00067C56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22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Воображение и прогн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зирования: прогнозир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вание содержания.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ь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ная, </w:t>
            </w: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6C6E74" w:rsidTr="00017637">
        <w:trPr>
          <w:cantSplit/>
          <w:trHeight w:val="1814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23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Диалог с текстом: в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просы к тексту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 w:val="restart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осознанно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читать тексты,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выбирая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и работы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остижения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положительног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результата учебной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деятельности,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влетворения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познав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интересов, развития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обог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эмоци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нальной сферы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личности;</w:t>
            </w: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Pr="00067C56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лученный опыт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восприятия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нимания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формир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собственной позиции,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ного мнения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нове прочитанных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текстов.</w:t>
            </w: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фронтальная,</w:t>
            </w:r>
          </w:p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парная</w:t>
            </w:r>
          </w:p>
        </w:tc>
      </w:tr>
      <w:tr w:rsidR="006C6E74" w:rsidTr="00017637">
        <w:trPr>
          <w:cantSplit/>
          <w:trHeight w:val="1572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24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Диалог с текстом: «то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стые» и «тонкие» в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о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просы.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6C6E74" w:rsidTr="00017637">
        <w:trPr>
          <w:trHeight w:val="1538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25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Диалог с текстом: в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ы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деление главной мы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с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ли.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ь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ная, </w:t>
            </w: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6C6E74" w:rsidTr="00017637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26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8435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Игра – состязание «Аукцион вопросов и ответов»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  <w:tr w:rsidR="006C6E74" w:rsidTr="00017637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27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Учимся читать «между строк»: скрытая и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н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формация в тексте</w:t>
            </w:r>
          </w:p>
        </w:tc>
        <w:tc>
          <w:tcPr>
            <w:tcW w:w="3543" w:type="dxa"/>
            <w:vMerge/>
          </w:tcPr>
          <w:p w:rsidR="006C6E74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 фронтал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ь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ная, </w:t>
            </w:r>
          </w:p>
          <w:p w:rsidR="006C6E74" w:rsidRDefault="006C6E74" w:rsidP="0001763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6C6E74" w:rsidTr="00067C56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28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Что помогает понять текст? (План текста)</w:t>
            </w:r>
          </w:p>
        </w:tc>
        <w:tc>
          <w:tcPr>
            <w:tcW w:w="3543" w:type="dxa"/>
            <w:vMerge/>
          </w:tcPr>
          <w:p w:rsidR="006C6E74" w:rsidRPr="00AB7AF1" w:rsidRDefault="006C6E74" w:rsidP="00AB7AF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6C6E74" w:rsidTr="00067C56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29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</w:pP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Что помогает понять текст.(Перекодирование информации: поме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т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ки, выписки, цитаты)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ь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ная, </w:t>
            </w: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</w:tc>
      </w:tr>
      <w:tr w:rsidR="006C6E74" w:rsidTr="00067C56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30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</w:pP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Шифровка и деши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ф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ровка текста (Обрабо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т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ка и перекодирование информации)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фронтал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ь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ная, </w:t>
            </w: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  <w:tr w:rsidR="006C6E74" w:rsidTr="00017637">
        <w:trPr>
          <w:cantSplit/>
          <w:trHeight w:val="2098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31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</w:pP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Когда текст прочитан? (Обработка и предъя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в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ление информации: план текста и пересказ)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 w:val="restart"/>
          </w:tcPr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осознанно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читать тексты,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выбирая стратегии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чтения и работы с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текстом,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остижения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положительног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результата учебной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деятельности,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уд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влетворения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ностных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познав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тельных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интересов, развития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обог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щения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эмоци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нальной сферы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личности;</w:t>
            </w: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Pr="00067C56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  <w:p w:rsidR="006C6E74" w:rsidRDefault="006C6E74" w:rsidP="006C6E7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067C56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•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использовать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лученный опыт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восприятия и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п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нимания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информ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 для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формир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вания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собственной позиции,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оцено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ного мнения на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нове прочитанных</w:t>
            </w:r>
            <w:r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067C56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текстов.</w:t>
            </w: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фронтальная,</w:t>
            </w:r>
          </w:p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6C6E74" w:rsidTr="00017637">
        <w:trPr>
          <w:cantSplit/>
          <w:trHeight w:val="1594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32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</w:pP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Когда текст прочитан (Оценка информации)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Pr="008F3DD5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альная, па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р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 xml:space="preserve">ная </w:t>
            </w:r>
          </w:p>
        </w:tc>
      </w:tr>
      <w:tr w:rsidR="006C6E74" w:rsidTr="00871DF7">
        <w:trPr>
          <w:cantSplit/>
          <w:trHeight w:val="1134"/>
        </w:trPr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lastRenderedPageBreak/>
              <w:t>33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Практикум –диагностика.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(Тестовая работа по комплексн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о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му применению умений</w:t>
            </w:r>
          </w:p>
          <w:p w:rsidR="006C6E74" w:rsidRPr="00773C1C" w:rsidRDefault="006C6E74" w:rsidP="00773C1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</w:pP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работать с и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н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формацией и текстом)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  <w:tcBorders>
              <w:bottom w:val="single" w:sz="4" w:space="0" w:color="auto"/>
            </w:tcBorders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  <w:textDirection w:val="btLr"/>
            <w:vAlign w:val="center"/>
          </w:tcPr>
          <w:p w:rsidR="006C6E74" w:rsidRDefault="006C6E74" w:rsidP="0001763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индивидуальная</w:t>
            </w:r>
          </w:p>
        </w:tc>
      </w:tr>
      <w:tr w:rsidR="006C6E74" w:rsidTr="00871DF7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34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Чему я научился? (Подведение итогов, оформление портф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о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лио)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 w:val="restart"/>
            <w:tcBorders>
              <w:top w:val="single" w:sz="4" w:space="0" w:color="auto"/>
            </w:tcBorders>
          </w:tcPr>
          <w:p w:rsidR="006C6E74" w:rsidRPr="00871DF7" w:rsidRDefault="00871DF7" w:rsidP="00871DF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871DF7">
              <w:rPr>
                <w:rFonts w:ascii="Times New Roman" w:hAnsi="Times New Roman" w:cs="Times New Roman"/>
                <w:shadow/>
                <w:sz w:val="24"/>
                <w:szCs w:val="24"/>
              </w:rPr>
              <w:t>Умение доказывать, что это  текст, выделять основную мысль, делить на смысловые части, определять стиль и тип текста, находить сре</w:t>
            </w:r>
            <w:r w:rsidRPr="00871DF7">
              <w:rPr>
                <w:rFonts w:ascii="Times New Roman" w:hAnsi="Times New Roman" w:cs="Times New Roman"/>
                <w:shadow/>
                <w:sz w:val="24"/>
                <w:szCs w:val="24"/>
              </w:rPr>
              <w:t>д</w:t>
            </w:r>
            <w:r w:rsidRPr="00871DF7">
              <w:rPr>
                <w:rFonts w:ascii="Times New Roman" w:hAnsi="Times New Roman" w:cs="Times New Roman"/>
                <w:shadow/>
                <w:sz w:val="24"/>
                <w:szCs w:val="24"/>
              </w:rPr>
              <w:t>ства выразительности, выполнять  различные виды разбора.</w:t>
            </w: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  <w:tr w:rsidR="006C6E74" w:rsidTr="00067C56">
        <w:tc>
          <w:tcPr>
            <w:tcW w:w="644" w:type="dxa"/>
            <w:vAlign w:val="center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35</w:t>
            </w:r>
          </w:p>
        </w:tc>
        <w:tc>
          <w:tcPr>
            <w:tcW w:w="1165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694" w:type="dxa"/>
          </w:tcPr>
          <w:p w:rsidR="006C6E74" w:rsidRPr="00773C1C" w:rsidRDefault="006C6E74" w:rsidP="00773C1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 xml:space="preserve">Чему я научился? (Подведение итогов, 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оформление портф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о</w:t>
            </w:r>
            <w:r w:rsidRPr="00773C1C">
              <w:rPr>
                <w:rFonts w:ascii="Times New Roman" w:eastAsia="TimesNewRomanPSMT" w:hAnsi="Times New Roman" w:cs="Times New Roman"/>
                <w:bCs/>
                <w:shadow/>
                <w:sz w:val="24"/>
                <w:szCs w:val="24"/>
              </w:rPr>
              <w:t>лио)</w:t>
            </w:r>
          </w:p>
        </w:tc>
        <w:tc>
          <w:tcPr>
            <w:tcW w:w="3543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3846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587" w:type="dxa"/>
          </w:tcPr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индивид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у</w:t>
            </w: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альная</w:t>
            </w:r>
          </w:p>
          <w:p w:rsidR="006C6E74" w:rsidRDefault="006C6E74" w:rsidP="008E7F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  <w:t>групповая</w:t>
            </w:r>
          </w:p>
        </w:tc>
      </w:tr>
    </w:tbl>
    <w:p w:rsidR="008E7F33" w:rsidRDefault="008E7F33" w:rsidP="008E7F3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-ItalicMT" w:hAnsi="Times New Roman" w:cs="Times New Roman"/>
          <w:iCs/>
          <w:shadow/>
          <w:sz w:val="24"/>
          <w:szCs w:val="24"/>
        </w:rPr>
      </w:pPr>
    </w:p>
    <w:p w:rsidR="003E791E" w:rsidRDefault="003E791E" w:rsidP="00E120A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shadow/>
          <w:sz w:val="24"/>
          <w:szCs w:val="24"/>
        </w:rPr>
      </w:pPr>
    </w:p>
    <w:p w:rsidR="003E791E" w:rsidRDefault="003E791E" w:rsidP="008E7F3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-ItalicMT" w:hAnsi="Times New Roman" w:cs="Times New Roman"/>
          <w:iCs/>
          <w:shadow/>
          <w:sz w:val="24"/>
          <w:szCs w:val="24"/>
        </w:rPr>
      </w:pPr>
    </w:p>
    <w:p w:rsidR="003E791E" w:rsidRPr="006C3C45" w:rsidRDefault="00DE1750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5. </w:t>
      </w:r>
      <w:r w:rsidR="003E791E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Учебно-методическое обеспечение образовательного процесса</w:t>
      </w:r>
    </w:p>
    <w:p w:rsidR="00E120AA" w:rsidRDefault="00E120AA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ЛИТЕРАТУРА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1. Федеральный государственный образовательный стандарт основного общего образования.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2011.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2. Примерная основная образовательная программа образовательного учреждения. Основная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школа / сост. Е. С. Савинов.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2011.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3. Формирование универсальных учебных действий в основной школе: от действия к мысли.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Система заданий: пособие для учителя. / Под ред. А.Г. Асмолова.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2011.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4. Валгина Н.С. Теория текста. М.: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Логос, 2003.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5. Выготский Л.С. Воображение и творчество в детском возрасте.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1991.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6. Заир</w:t>
      </w:r>
      <w:r w:rsidRPr="006C3C45">
        <w:rPr>
          <w:rFonts w:ascii="Times New Roman" w:hAnsi="Times New Roman" w:cs="Times New Roman"/>
          <w:shadow/>
          <w:sz w:val="24"/>
          <w:szCs w:val="24"/>
        </w:rPr>
        <w:t>-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Бек С.И., Муштавинская И.В. Развитие критического мышления на уроке: пособие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для учителей общеобразоват. учреждений. </w:t>
      </w:r>
      <w:r w:rsidRPr="006C3C45">
        <w:rPr>
          <w:rFonts w:ascii="Times New Roman" w:hAnsi="Times New Roman" w:cs="Times New Roman"/>
          <w:shadow/>
          <w:sz w:val="24"/>
          <w:szCs w:val="24"/>
        </w:rPr>
        <w:t>– 2-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 изд., д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раб.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2011.</w:t>
      </w:r>
    </w:p>
    <w:p w:rsidR="003E791E" w:rsidRPr="006C3C45" w:rsidRDefault="00DE1750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shadow/>
          <w:sz w:val="24"/>
          <w:szCs w:val="24"/>
        </w:rPr>
        <w:t>7.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Криволапова Н.А. Внеурочная деятельность. Сборник заданий для развития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познавательных способностей учащихся. 5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>-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8 классы.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ние, 2013.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8. Пранцова Г.В., Романичева Е.С. Современные стратегии чтения: теория и практика: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учебное пособие.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Форум, 2015.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9. Цыбулько И.П. Русский язык. Планируемые результаты. Система заданий. 5</w:t>
      </w:r>
      <w:r w:rsidRPr="006C3C45">
        <w:rPr>
          <w:rFonts w:ascii="Times New Roman" w:hAnsi="Times New Roman" w:cs="Times New Roman"/>
          <w:shadow/>
          <w:sz w:val="24"/>
          <w:szCs w:val="24"/>
        </w:rPr>
        <w:t>-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9 классы: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пособие для учителей общеобразовательных организаций / под ред. Г.С. Ковалевой, О.Б.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Логиновой.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—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2014.</w:t>
      </w:r>
    </w:p>
    <w:p w:rsidR="00E120AA" w:rsidRDefault="00E120AA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ИНТЕРНЕТ-РЕСУРСЫ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1.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Федеральный портал «Российское образование» </w:t>
      </w:r>
      <w:hyperlink r:id="rId9" w:history="1">
        <w:r w:rsidR="00E120AA" w:rsidRPr="00A87A74">
          <w:rPr>
            <w:rStyle w:val="a8"/>
            <w:rFonts w:ascii="Times New Roman" w:hAnsi="Times New Roman" w:cs="Times New Roman"/>
            <w:shadow/>
            <w:sz w:val="24"/>
            <w:szCs w:val="24"/>
          </w:rPr>
          <w:t>http://www.edu.ru</w:t>
        </w:r>
      </w:hyperlink>
      <w:r w:rsidR="00E120AA">
        <w:rPr>
          <w:rFonts w:ascii="Times New Roman" w:hAnsi="Times New Roman" w:cs="Times New Roman"/>
          <w:shadow/>
          <w:sz w:val="24"/>
          <w:szCs w:val="24"/>
        </w:rPr>
        <w:t xml:space="preserve"> 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2. Служба русского языка, словари, справочная литература </w:t>
      </w:r>
      <w:hyperlink r:id="rId10" w:history="1">
        <w:r w:rsidR="00E120AA" w:rsidRPr="00A87A74">
          <w:rPr>
            <w:rStyle w:val="a8"/>
            <w:rFonts w:ascii="Times New Roman" w:hAnsi="Times New Roman" w:cs="Times New Roman"/>
            <w:shadow/>
            <w:sz w:val="24"/>
            <w:szCs w:val="24"/>
          </w:rPr>
          <w:t>http://www.slovari.ru</w:t>
        </w:r>
      </w:hyperlink>
      <w:r w:rsidR="00E120AA">
        <w:rPr>
          <w:rFonts w:ascii="Times New Roman" w:hAnsi="Times New Roman" w:cs="Times New Roman"/>
          <w:shadow/>
          <w:sz w:val="24"/>
          <w:szCs w:val="24"/>
        </w:rPr>
        <w:t xml:space="preserve"> 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3. Библиотека </w:t>
      </w:r>
      <w:hyperlink r:id="rId11" w:history="1">
        <w:r w:rsidR="00E120AA" w:rsidRPr="00A87A74">
          <w:rPr>
            <w:rStyle w:val="a8"/>
            <w:rFonts w:ascii="Times New Roman" w:hAnsi="Times New Roman" w:cs="Times New Roman"/>
            <w:shadow/>
            <w:sz w:val="24"/>
            <w:szCs w:val="24"/>
          </w:rPr>
          <w:t>http://lib.ru</w:t>
        </w:r>
      </w:hyperlink>
      <w:r w:rsidR="00E120AA">
        <w:rPr>
          <w:rFonts w:ascii="Times New Roman" w:hAnsi="Times New Roman" w:cs="Times New Roman"/>
          <w:shadow/>
          <w:sz w:val="24"/>
          <w:szCs w:val="24"/>
        </w:rPr>
        <w:t xml:space="preserve"> 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4. Википедия </w:t>
      </w:r>
      <w:hyperlink r:id="rId12" w:history="1">
        <w:r w:rsidR="00E120AA" w:rsidRPr="00A87A74">
          <w:rPr>
            <w:rStyle w:val="a8"/>
            <w:rFonts w:ascii="Times New Roman" w:hAnsi="Times New Roman" w:cs="Times New Roman"/>
            <w:shadow/>
            <w:sz w:val="24"/>
            <w:szCs w:val="24"/>
          </w:rPr>
          <w:t>https://ru.wikipedia.org</w:t>
        </w:r>
      </w:hyperlink>
      <w:r w:rsidR="00E120AA">
        <w:rPr>
          <w:rFonts w:ascii="Times New Roman" w:hAnsi="Times New Roman" w:cs="Times New Roman"/>
          <w:shadow/>
          <w:sz w:val="24"/>
          <w:szCs w:val="24"/>
        </w:rPr>
        <w:t xml:space="preserve"> 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5. Интерактивные ЦОР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http://fcior.edu.ru ; </w:t>
      </w:r>
      <w:hyperlink r:id="rId13" w:history="1">
        <w:r w:rsidR="00E120AA" w:rsidRPr="00A87A74">
          <w:rPr>
            <w:rStyle w:val="a8"/>
            <w:rFonts w:ascii="Times New Roman" w:hAnsi="Times New Roman" w:cs="Times New Roman"/>
            <w:shadow/>
            <w:sz w:val="24"/>
            <w:szCs w:val="24"/>
          </w:rPr>
          <w:t>http://school-collection.edu.ru</w:t>
        </w:r>
      </w:hyperlink>
      <w:r w:rsidR="00E120AA">
        <w:rPr>
          <w:rFonts w:ascii="Times New Roman" w:hAnsi="Times New Roman" w:cs="Times New Roman"/>
          <w:shadow/>
          <w:sz w:val="24"/>
          <w:szCs w:val="24"/>
        </w:rPr>
        <w:t xml:space="preserve"> </w:t>
      </w:r>
    </w:p>
    <w:p w:rsidR="00736A82" w:rsidRPr="006C3C45" w:rsidRDefault="00736A82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Материально-техническое обеспечение образовательного процесса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>1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.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Компьютер</w:t>
      </w: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>2.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Мультимедийный проектор.</w:t>
      </w: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>3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.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Фонохрестоматия: Электронное учебное пособие на С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>D-P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ОМ / Сост. В.Я. Коровина,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В.П. Журавлев, В.И. Коровин. 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М.: Просвещение, 2012.</w:t>
      </w: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>4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.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Раздаточный материал по темам курса</w:t>
      </w: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>5.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Репродукции картин художников</w:t>
      </w:r>
    </w:p>
    <w:p w:rsidR="003E791E" w:rsidRPr="006C3C45" w:rsidRDefault="00E120AA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lastRenderedPageBreak/>
        <w:t>6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.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Экранные пособия</w:t>
      </w:r>
      <w:r w:rsidR="003E791E" w:rsidRPr="006C3C45">
        <w:rPr>
          <w:rFonts w:ascii="Times New Roman" w:hAnsi="Times New Roman" w:cs="Times New Roman"/>
          <w:shadow/>
          <w:sz w:val="24"/>
          <w:szCs w:val="24"/>
        </w:rPr>
        <w:t xml:space="preserve">. </w:t>
      </w:r>
    </w:p>
    <w:p w:rsidR="00736A82" w:rsidRPr="006C3C45" w:rsidRDefault="00736A82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736A82" w:rsidRPr="006C3C45" w:rsidRDefault="00736A82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736A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  <w:sectPr w:rsidR="000F4DE2" w:rsidRPr="006C3C45" w:rsidSect="00B73666">
          <w:footerReference w:type="default" r:id="rId14"/>
          <w:pgSz w:w="16838" w:h="11906" w:orient="landscape"/>
          <w:pgMar w:top="2127" w:right="720" w:bottom="720" w:left="720" w:header="709" w:footer="709" w:gutter="0"/>
          <w:cols w:space="708"/>
          <w:docGrid w:linePitch="360"/>
        </w:sectPr>
      </w:pPr>
    </w:p>
    <w:p w:rsidR="00DE1750" w:rsidRPr="00DE1750" w:rsidRDefault="00DE1750" w:rsidP="00DE17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hadow/>
          <w:sz w:val="24"/>
          <w:szCs w:val="24"/>
        </w:rPr>
      </w:pPr>
      <w:r w:rsidRPr="00DE1750">
        <w:rPr>
          <w:rFonts w:ascii="Times New Roman" w:hAnsi="Times New Roman" w:cs="Times New Roman"/>
          <w:bCs/>
          <w:i/>
          <w:shadow/>
          <w:sz w:val="24"/>
          <w:szCs w:val="24"/>
        </w:rPr>
        <w:lastRenderedPageBreak/>
        <w:t>Приложение 1.</w:t>
      </w:r>
    </w:p>
    <w:p w:rsidR="003E791E" w:rsidRPr="006C3C45" w:rsidRDefault="00DE1750" w:rsidP="00DE17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hadow/>
          <w:sz w:val="24"/>
          <w:szCs w:val="24"/>
        </w:rPr>
      </w:pPr>
      <w:r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6. </w:t>
      </w:r>
      <w:r w:rsidR="003E791E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Контрольно-измерительные материалы </w:t>
      </w:r>
      <w:r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 </w:t>
      </w:r>
      <w:r w:rsidR="003E791E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для стартового ко</w:t>
      </w:r>
      <w:r w:rsidR="003E791E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н</w:t>
      </w:r>
      <w:r w:rsidR="003E791E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троля</w:t>
      </w:r>
    </w:p>
    <w:p w:rsidR="003E791E" w:rsidRPr="006C3C45" w:rsidRDefault="003E791E" w:rsidP="00DE1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Текст</w:t>
      </w:r>
      <w:r w:rsidR="000F4DE2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 1</w:t>
      </w:r>
      <w:r w:rsidR="00DE1750"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  «</w:t>
      </w: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Бесценный дар</w:t>
      </w:r>
      <w:r w:rsidR="00DE1750">
        <w:rPr>
          <w:rFonts w:ascii="Times New Roman" w:hAnsi="Times New Roman" w:cs="Times New Roman"/>
          <w:b/>
          <w:bCs/>
          <w:shadow/>
          <w:sz w:val="24"/>
          <w:szCs w:val="24"/>
        </w:rPr>
        <w:t>»</w:t>
      </w:r>
    </w:p>
    <w:p w:rsidR="00736A82" w:rsidRPr="006C3C45" w:rsidRDefault="003E791E" w:rsidP="00736A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 давних пор люди задумывались над загадкой языка, тайной его происхождения. Сколько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увлекательных лингвистических легенд, уд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вительных сказаний, смелых научных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предположений знает история человечества!</w:t>
      </w:r>
    </w:p>
    <w:p w:rsidR="007F269F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Одни доказывают, что язык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бесценный дар Бога; другие увер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я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ют, что способность к речи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пришла к человеку сама по себе; третьи утверждают, что язык появился в результате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длительного, многовек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вого превращения животных (обезьян) в человека. Четвёртые думают,</w:t>
      </w:r>
      <w:r w:rsidR="00736A8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что человеческий язык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это подарок какой</w:t>
      </w:r>
      <w:r w:rsidRPr="006C3C45">
        <w:rPr>
          <w:rFonts w:ascii="Times New Roman" w:hAnsi="Times New Roman" w:cs="Times New Roman"/>
          <w:shadow/>
          <w:sz w:val="24"/>
          <w:szCs w:val="24"/>
        </w:rPr>
        <w:t>-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то неведомой космической цивилизации.</w:t>
      </w:r>
    </w:p>
    <w:p w:rsidR="007F269F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Кто знает, может, вам удастся в будущем приблизиться к разга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ке тайны человеческого языка.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 пока загадка остается загадкой, и только в одном единодушны современные учёные: если бы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исчез язык, люди перестали бы быть людьми. Язык делает человека человеком.</w:t>
      </w:r>
    </w:p>
    <w:p w:rsidR="007F269F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Мы постоянно разговариваем с кем</w:t>
      </w:r>
      <w:r w:rsidRPr="006C3C45">
        <w:rPr>
          <w:rFonts w:ascii="Times New Roman" w:hAnsi="Times New Roman" w:cs="Times New Roman"/>
          <w:shadow/>
          <w:sz w:val="24"/>
          <w:szCs w:val="24"/>
        </w:rPr>
        <w:t>-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нибудь, сообщая что</w:t>
      </w:r>
      <w:r w:rsidRPr="006C3C45">
        <w:rPr>
          <w:rFonts w:ascii="Times New Roman" w:hAnsi="Times New Roman" w:cs="Times New Roman"/>
          <w:shadow/>
          <w:sz w:val="24"/>
          <w:szCs w:val="24"/>
        </w:rPr>
        <w:t>-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то и слушая других, читаем, пишем,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поём, думаем, мечтаем…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во всех случаях используем родной язык. Без языка общество не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могло бы 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ществовать.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№1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Предположите, с какой целью автор написал этот текст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1)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рассказать о свойствах языка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2)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рассказать о том, как красив русский язык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3)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убедить читателя в том, что современные учёные единодушны в в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просах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происхождения языка</w:t>
      </w:r>
    </w:p>
    <w:p w:rsidR="007F269F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4)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задуматься над тайной, загадкой языка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№2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Укажите строчку, слова и сочетания слов которой в наибольшей степени соответствуют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основной теме текста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1)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увлекательные лингвистические легенды, родной язык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2)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читаем, пишем, поём, думаем, мечтаем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3)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загадка языка, тайна происхождения языка</w:t>
      </w:r>
    </w:p>
    <w:p w:rsidR="007F269F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4)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бесценный дар Бога, способность человека к речи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№3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Укажите основную тему текста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1)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загадка языка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2)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язык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средство общения людей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3)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язык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бесценный дар Бога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4)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тайны лингвистики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№4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Укажите, с какой целью автор рассказывает о научных предположениях происхождения языка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>1)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стремится донести до читателя мысль о необходимости изучать ро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ной язык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>2)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стремится убедить читателя в том, что человеческий язык есть тайна, загадка, которую в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будущем, возможно, предстоит тому, кто только начинает изучать язык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>3)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стремится убедить читателя, что только язык делает человека чел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веком</w:t>
      </w:r>
    </w:p>
    <w:p w:rsidR="007F269F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>4)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стремится показать разнообразие точек зрения на происхождение языка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№5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 xml:space="preserve">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Какое утверждение соответствует авторской позиции?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lastRenderedPageBreak/>
        <w:t xml:space="preserve">1)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считает, что «язык делает человека человеком» и «без языка общество не могло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бы существовать».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2)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Автор считает, что «язык 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бесценный дар Бога».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>3)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читает,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что «способность к речи пришла к человеку сама по себе».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4)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считает, что «язык появился в результате длительного, мн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говекового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превращения животных (обезьян) в человека».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 6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Какие фрагменты текста являются главными с точки зр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ния передачи основной информации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текста?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1)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Фрагменты, в которых содержится информация об основной теме, основной мысли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текста, выражена авторская позиция.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2)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Фрагменты, в которых приведены дополнительные аргументы, д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казательства точки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зрения автора.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3)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Фрагменты, в которых автор эмоционально защищает свою точку зрения.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4)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Фрагменты, в которых описываются трудности решения поставле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ной проблемы.</w:t>
      </w:r>
    </w:p>
    <w:p w:rsidR="00D918CC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</w:t>
      </w:r>
      <w:r w:rsidR="003E791E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7</w:t>
      </w:r>
      <w:r w:rsidR="005C0867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Прочитайте текст.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Напишите, можно ли считать этот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текст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текст кратким пересказом (сжатым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изложением) исходного текста. Дайте краткое обоснование, например: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Этот текст можно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считать кратким пересказом исходного текста, потому что…</w:t>
      </w:r>
    </w:p>
    <w:p w:rsidR="007F269F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 давних пор люди задумывались над загадкой языка, тайной его происхождения. История знает на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этот счёт много смелых научных предположений, но загадка происхождения языка остаётся загадкой,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только в одном единодушны современные учёные: если бы исчез язык, люди бы перестали быть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людьми. Язык делает человека человеком.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Во всех случаях общения мы используем родной язык. Без языка общество не могло бы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существовать.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 8</w:t>
      </w:r>
      <w:r w:rsidR="00D918CC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Какое из предположений учёных о происхождении языка кажется вам наиболее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правдоподобным?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Кратко объясните свой выбор.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Задание № 9</w:t>
      </w:r>
      <w:r w:rsidR="00D918CC"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 вы думаете, какая из перечисленных книг сможет рассказать вам о загадках языка?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Л. Успенский «Слово о словах»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Готовые домашние задания по русскому языку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3) О.В. Никитин «Из истории обсуждения «Толкового словаря русск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го языка Д.Н.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Ушакова»</w:t>
      </w:r>
    </w:p>
    <w:p w:rsidR="007F269F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«Слово о погибели земли Русской»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Приложение № 2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Контрольно-измерительные материалы для итогового контроля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Текст</w:t>
      </w:r>
      <w:r w:rsidR="000F4DE2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2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«Святая Мария»</w:t>
      </w:r>
    </w:p>
    <w:p w:rsidR="007F269F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Помню просторный грязный двор и низкие домики, обнесенные забором. Двор стоял у самой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реки, и по вёснам, когда спадала вода, он был усеян щепой и ракушками, а иногда и другими,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куда более инт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ресными вещами. Так, однажды, мы нашли туго набитую письмами сумку, а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потом вода принесла и осторожно положила на берег и самого почтальона.</w:t>
      </w:r>
    </w:p>
    <w:p w:rsidR="007F269F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Сумку отобрал городовой, а письма, так как они размокли и уже никуда не годились, взяла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себе тётя Даша. Но они не совсем размокли: сумка была новая, кожаная и плотно запиралась.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Каждый вечер тётя Даша читала вслух по одному письму, иногда только мне, а иногда всему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двору...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Одно (самое интересное) из этих писем тётя Даша читала чаще других – так часто,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что, в конце концов, я выучил его наизусть.</w:t>
      </w:r>
    </w:p>
    <w:p w:rsidR="007F269F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«Глубокоуважаемая Мария Васильевна!</w:t>
      </w:r>
    </w:p>
    <w:p w:rsidR="007F269F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Спешу сообщить Вам, что Иван Львович жив и здоров. Четыре месяца назад я, согласно его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предписаниям, покинул шхуну, и со мной тринадцать человек команды. Надеясь скоро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увидеться с Вами, не буду подробно рассказывать о нашем тяжёлом путешествии на Землю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Франца-Иосифа по плавучим льдам к Северному полюсу. Невероя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ные бедствия и лишения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приходилось терпеть. Скажу только, что из нашей группы я один благополучно (если не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считать отмороженных ног) добрался до мыса Флоры. «Св. Фока» экспедиции лейтенанта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дова подобрал меня и доставил в Архангельск. Я остался жив, но пр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ходится, кажется,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пожалеть об этом, так как в ближайшие дни мне предстоит операция, после которой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останется только уповать на мил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сердие Божие, а как я буду жить без ног – не знаю. Но вот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что я до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жен сообщить Вам: «Св. Мария» замерзла еще в Карском море и с 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тября 1913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года беспрестанно движется вместе с полярными льдами. Когда мы ушли, шхуна находилась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на широте 82055’. Она стоит сп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койно среди ледяного поля, или, вернее, стояла с осени 1913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года до моего ухода. Может быть, она освободиться и в этом году, но, по мо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му мнению,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вероятнее, что в будущем, когда она будет приблизител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ь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 на том месте, где освободился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«Фрам». Провизии у оставшихся ещё довольно, и её хватит до октября – ноября будущего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года. Во всяком случае, спешу Вас уверить, что мы покинули судно не потому, что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ложение его безнадёжно. Конечно, я должен был выполнить предп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сание Ивана Львовича,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 не скрою, что оно шло навстречу моему ж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ланию. Когда я с тринадцатью матросами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уходил с судна, Иван Льв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вич вручил мне пакет на имя покойного теперь начальника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Гидрогр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фического управления, и письмо для Вас. Не рискую посылать их по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той, потому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что, оставшись один, дорожу каждым свидетельством м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его честного поведения. Поэтому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прошу Вас прислать за ними или приехать лично в Архангельск, так как не менее трёх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месяцев я должен провести в больнице. Жду Вашего ответа.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 совершенным уважением, готовый к услугам штурман дальнего плавания И.Климов».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Адрес был размыт водой, но все же видно было, что он написан тем же твёрдым, прямым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почерком на толстом пожелтевшем конверте.</w:t>
      </w:r>
    </w:p>
    <w:p w:rsidR="003E791E" w:rsidRPr="006C3C45" w:rsidRDefault="003E791E" w:rsidP="007F26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(Валентин Каверин «Два капитана»)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№1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Вы прочитали текст, в котором говорится о том, как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спасали экспедицию шхуны «Святая Мария»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осваивали неизвестные северные земли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проходила экспедиция шхуны «Святая Мария»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плохо была подготовлена экспедиция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№2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Основная задача автора письма: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подробно рассказать о невероятных бедствиях и лишениях, которые терпели члены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экспедиции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доказать честность своих поступков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сообщить о гибели экипажа и шхуны «Святая Мария»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сообщить важные новости Марии Васильевне о судьбе экспедиции, сообщить ей 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письме, написанном Иваном Львовичем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№3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Прочитав текст, вы узнали, что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штурман Климов лежит в больнице Архангельска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шхуна «Святая Мария» погибла во льдах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3) штурман Климов и команда покинули судно потому, что его пол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жение безнадёжно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штурмана Климова и тринадцать человек команды подобрала эк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педиция лейтената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Седова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4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Из текста понятно, что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штурман Климов покинул корабль по своему желанию, испуга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шись зимовки во</w:t>
      </w:r>
      <w:r w:rsidR="007F269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льдах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Иван Львович – капитан шхуны «Святая Мария»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экспедиция обречена на гибель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Мария Васильевна – жена штурмана Климова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5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Прочитав текст, вы поняли, что экспедиция потерпела неудачу, потому что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штурман и команда покинули судно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шхуна застряла во льдах и сможет освободиться только через год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Иван Львович отправил прощальные письма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погиб капитан шхуны «Святая Мария»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6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Если вы хотите полностью прочитать о судьбе шхуны «Святая Мария», упоминаемой в этом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тексте, то какую книгу вам сл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дует взять в библиотеке?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История географических открытий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В. Каверин «Два капитана»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И.А. Гончаров «Фрегат Паллада»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Мемуары о войне в Северном море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7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Получила ли письмо Мария Васильевна? Приведите не менее двух доказательств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выдвинутого вами тезиса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8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Заполните таблицу:</w:t>
      </w:r>
    </w:p>
    <w:p w:rsidR="007F269F" w:rsidRPr="006C3C45" w:rsidRDefault="007F269F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6"/>
        <w:gridCol w:w="2469"/>
        <w:gridCol w:w="3495"/>
      </w:tblGrid>
      <w:tr w:rsidR="007F269F" w:rsidRPr="006C3C45" w:rsidTr="007F269F">
        <w:tc>
          <w:tcPr>
            <w:tcW w:w="2518" w:type="dxa"/>
            <w:vMerge w:val="restart"/>
            <w:vAlign w:val="center"/>
          </w:tcPr>
          <w:p w:rsidR="007F269F" w:rsidRPr="006C3C45" w:rsidRDefault="007F269F" w:rsidP="007F269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Шхуна «Святая М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рия»</w:t>
            </w:r>
          </w:p>
          <w:p w:rsidR="007F269F" w:rsidRPr="006C3C45" w:rsidRDefault="007F269F" w:rsidP="007F269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3260" w:type="dxa"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Цель экспедиции:</w:t>
            </w:r>
          </w:p>
        </w:tc>
        <w:tc>
          <w:tcPr>
            <w:tcW w:w="8931" w:type="dxa"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  <w:tr w:rsidR="007F269F" w:rsidRPr="006C3C45" w:rsidTr="007F269F">
        <w:tc>
          <w:tcPr>
            <w:tcW w:w="2518" w:type="dxa"/>
            <w:vMerge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3260" w:type="dxa"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Местоположение во льдах:</w:t>
            </w:r>
          </w:p>
        </w:tc>
        <w:tc>
          <w:tcPr>
            <w:tcW w:w="8931" w:type="dxa"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  <w:tr w:rsidR="007F269F" w:rsidRPr="006C3C45" w:rsidTr="007F269F">
        <w:tc>
          <w:tcPr>
            <w:tcW w:w="2518" w:type="dxa"/>
            <w:vMerge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3260" w:type="dxa"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Движение во льдах:</w:t>
            </w:r>
          </w:p>
        </w:tc>
        <w:tc>
          <w:tcPr>
            <w:tcW w:w="8931" w:type="dxa"/>
          </w:tcPr>
          <w:p w:rsidR="007F269F" w:rsidRPr="006C3C45" w:rsidRDefault="007F269F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</w:tbl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9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 вы думаете, почему письмо штурмана Климова тётя Даша читала чаще других?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10</w:t>
      </w:r>
      <w:r w:rsidR="007F269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Почему письмо штурмана Климова вызвало такой 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терес у рассказчика?</w:t>
      </w: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D918CC" w:rsidRPr="006C3C45" w:rsidRDefault="00D918CC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D918CC" w:rsidRPr="006C3C45" w:rsidRDefault="00D918CC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0F4DE2" w:rsidRPr="006C3C45" w:rsidRDefault="000F4DE2" w:rsidP="002002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0F4DE2" w:rsidRPr="006C3C45" w:rsidRDefault="000F4DE2" w:rsidP="005C08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3E791E" w:rsidRPr="006C3C45" w:rsidRDefault="003E791E" w:rsidP="005C08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Приложение № 3</w:t>
      </w:r>
    </w:p>
    <w:p w:rsidR="003E791E" w:rsidRPr="006C3C45" w:rsidRDefault="003E791E" w:rsidP="005C0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Контрольно-измерительные материалы для рубежного контроля</w:t>
      </w:r>
    </w:p>
    <w:p w:rsidR="003E791E" w:rsidRPr="006C3C45" w:rsidRDefault="003E791E" w:rsidP="005C0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Текст «Ломоносов»</w:t>
      </w:r>
      <w:r w:rsidR="000F4DE2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(3)</w:t>
      </w:r>
    </w:p>
    <w:p w:rsidR="003E791E" w:rsidRPr="006C3C45" w:rsidRDefault="003E791E" w:rsidP="00867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«Удивительным человеком был Михаил Васильевич Ломоносов. Сын поморского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крестьянина, он испытывал непреодолимую тягу к учению. В возрасте девятнадцати лет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покинул отчий дом и пешком 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правился с рыбным обозом в Москву. Трудным был путь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юноши к науке, но, преодолев все препятствия, он стал великим естествоисп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ы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тателем 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блестящим поэтом, художником и историком, основателем Московского университета.</w:t>
      </w:r>
    </w:p>
    <w:p w:rsidR="00867F15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Кроме того, М. В. Ломоносов был создателем русской лингв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стики – науки о языке,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создателем первой научной грамматики. По этой книге занималось более пятидесяти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поколений русских школьн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ков.</w:t>
      </w:r>
    </w:p>
    <w:p w:rsidR="003E791E" w:rsidRPr="006C3C45" w:rsidRDefault="003E791E" w:rsidP="00867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 В. Ломоносов всегда подчёркивал, что без грамматики нево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можно познать родной язык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в</w:t>
      </w:r>
      <w:r w:rsidR="00CB651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се другие науки. «Все науки в г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рамм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="00CB651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тике нужду 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меют», – писал учёный. И он был,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конечно, прав. Чтобы правильно и грамотно изложить какую- то мысль по любому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школ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ь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ному предмету, нужно владеть правилами построения родной речи».</w:t>
      </w:r>
    </w:p>
    <w:p w:rsidR="00867F15" w:rsidRPr="006C3C45" w:rsidRDefault="00867F1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1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 Какие заслуги Ломоносова автор выделяет особо?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Поэтические</w:t>
      </w:r>
      <w:r w:rsidR="00CB651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     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Исторические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Естественнонаучные</w:t>
      </w:r>
      <w:r w:rsidR="00CB651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Лингвистические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2.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Какое утверждение Ломоносова автор текста считает пр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вильным? Выпишите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фрагмент текста.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______________________________________________________________________________________________________________________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3.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Какое утверждение соответствует авторской позиции</w:t>
      </w: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?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считает, что «М. В. Ломоносов был создателем русской лин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вистики».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считает: «Чтобы правильно и грамотно изложить какую- то мысль по любому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школьному предмету, нужно владеть правилами п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строения родной речи».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считает, что «М.В. Ломоносов был естествоиспытателем и блестящим поэтом,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художником и историком».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Автор считает, что «М.В. Ломоносов был основателем Московского университета».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4.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Какова задача автора текста?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Рассказать биографию великого русского ученого М.В. Ломоносова.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Рассказать о научных открытиях М.В. Ломоносова.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Отметить роль Ломоносова в развитии грамматики, без которой н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возможно «познать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родной язык и все другие науки».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Подчеркнуть, что Ломоносов был основателем Московского униве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ситета.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5.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 можно назвать текст, учитывая его основную тему?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М.В. Ломоносов</w:t>
      </w:r>
      <w:r w:rsidR="007E67D4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Основатель Московского университета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Научные открытия Ломоносова</w:t>
      </w:r>
      <w:r w:rsidR="007E67D4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Родной язык.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6.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Как можно назвать текст, учитывая основную мысль те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ста?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Все науки в грамматике нужду имеют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Трудная судьба великого ученого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Ученый мирового значения</w:t>
      </w:r>
    </w:p>
    <w:p w:rsidR="003E791E" w:rsidRPr="006C3C45" w:rsidRDefault="003E791E" w:rsidP="00867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Правила построения родной речи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lastRenderedPageBreak/>
        <w:t>Задание 7.</w:t>
      </w:r>
      <w:r w:rsidR="003E791E" w:rsidRPr="006C3C45">
        <w:rPr>
          <w:rFonts w:ascii="Times New Roman" w:eastAsia="TimesNewRomanPSMT" w:hAnsi="Times New Roman" w:cs="Times New Roman"/>
          <w:bCs/>
          <w:shadow/>
          <w:sz w:val="24"/>
          <w:szCs w:val="24"/>
        </w:rPr>
        <w:t>Какое открытие Ломоносова соотносится с изучением яз</w:t>
      </w:r>
      <w:r w:rsidR="003E791E" w:rsidRPr="006C3C45">
        <w:rPr>
          <w:rFonts w:ascii="Times New Roman" w:eastAsia="TimesNewRomanPSMT" w:hAnsi="Times New Roman" w:cs="Times New Roman"/>
          <w:bCs/>
          <w:shadow/>
          <w:sz w:val="24"/>
          <w:szCs w:val="24"/>
        </w:rPr>
        <w:t>ы</w:t>
      </w:r>
      <w:r w:rsidR="003E791E" w:rsidRPr="006C3C45">
        <w:rPr>
          <w:rFonts w:ascii="Times New Roman" w:eastAsia="TimesNewRomanPSMT" w:hAnsi="Times New Roman" w:cs="Times New Roman"/>
          <w:bCs/>
          <w:shadow/>
          <w:sz w:val="24"/>
          <w:szCs w:val="24"/>
        </w:rPr>
        <w:t>ка?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Открытие атмосферы на Венере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Доказательство возможности Северного морского пути в Индию</w:t>
      </w:r>
    </w:p>
    <w:p w:rsidR="003E791E" w:rsidRPr="006C3C45" w:rsidRDefault="00CB651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Открытие того, что славянский язык принадлежит к древнейшим и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доевропейским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языкам.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Установление факта, что древнерусский язык произошел из славянского языка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Создание русского мозаичного искусства</w:t>
      </w:r>
    </w:p>
    <w:p w:rsidR="003E791E" w:rsidRPr="006C3C45" w:rsidRDefault="003E791E" w:rsidP="00867F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8.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Прочитайте текст.</w:t>
      </w:r>
    </w:p>
    <w:p w:rsidR="00867F15" w:rsidRPr="006C3C45" w:rsidRDefault="003E791E" w:rsidP="00867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Рассмотрены общие вопросы классификации «знаменательных [т.е. «знаменующих»,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обозначающих что-то] частей слова» (частей 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чи) и семантические, морфологические 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синтаксические свойства 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следних. Знаменательных частей слова 8: имя, местоимение,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глагол, причастие, наречие, предлог, союз, междуметие. Причастие интерпр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тируется как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отдельная часть речи: служит «для сокращения соедин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нием имени и глагола в одно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речение». Части речи распадаются на главные (имя, глагол) и вспомогательные, или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служебные (шесть ос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тальных).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Помимо этого, в морфологическом отношении части речи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разбиты на «склоняемые» (т.е. изменяемые: имя, местоимение, глагол, причастие) 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«несклоняемые» (остальные).</w:t>
      </w:r>
    </w:p>
    <w:p w:rsidR="003E791E" w:rsidRPr="006C3C45" w:rsidRDefault="003E791E" w:rsidP="00867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Кратко освещен вопрос о способах образования слов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(«прои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вождением», или «наращением складов»: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гора → горница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; «сложен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ем»: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рука + мою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→ рукомойникъ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).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 каком направлении научных открытий М.В. Ломоносова идет речь в этом тексте?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 Риторика</w:t>
      </w:r>
      <w:r w:rsidR="007E67D4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 Грамматика</w:t>
      </w:r>
    </w:p>
    <w:p w:rsidR="0006543A" w:rsidRPr="006C3C45" w:rsidRDefault="003E791E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3) Стихосложение</w:t>
      </w:r>
      <w:r w:rsidR="007E67D4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4) Поэзия</w:t>
      </w:r>
    </w:p>
    <w:p w:rsidR="003E791E" w:rsidRPr="006C3C45" w:rsidRDefault="003E791E" w:rsidP="0020026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9.</w:t>
      </w:r>
      <w:r w:rsidR="0020026F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                          </w:t>
      </w: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Прочитайте текст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</w:p>
    <w:p w:rsidR="000F4DE2" w:rsidRPr="006C3C45" w:rsidRDefault="003E791E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«Российская грамматика» — это не холодный труд кабинетного ученого. В ней бьется пульс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Человека-творца, человеческого разума как отражения разума Божественного. Божественный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разум, разум ч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ловеческий, красота творения и «красота», «чистота» и великолепие русского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языка как части этого творения — вот опорные точки труда, именуемого «Российской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грамматикой». «Творец! Покрытому мне тьмою // Простри премудрости лучи // И что угодно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пред Тобою // Вс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гда творити научи &lt;…&gt;» («Утреннее размышление о Божием велич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стве»;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1743 г.). Познать красоту русского языка, уметь использовать его безграничные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возможности, разумом проникая в его устроение, — задача россиянина: «&lt;…&gt; язык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российский не токмо обширностию мест, где он господствует, но купно и собственным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своим простра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ством и довольствием велик перед всеми в Европе &lt;…&gt;. И ежели чего точно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изобразить не можем, не языку нашему, но недовольному сво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му в нем искусству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приписывать долженствуем».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Кто написал «Ро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сийскую грамматику»? Ответ напишите словами с указанием времени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жизни названного учёного.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10.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Продолжите фразу, ци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тируя слова М.В. Ломоносова о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ском языке: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М.В.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Ломоносов писал о русском языке: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«____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</w:t>
      </w:r>
      <w:r w:rsidR="000F4DE2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________________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_______________________________________________________».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  <w:u w:val="single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  <w:u w:val="single"/>
        </w:rPr>
        <w:t>ОТВЕТЫ И МЕТОДИЧЕСКИЕ РЕКОМЕНДАЦИИ ТЕКСТ 1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№1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: проверка умения учащегося при чтении текста ставить себе вопросы: С какой целью написан текст? Что автор хотел донести до читателя?   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</w:t>
      </w:r>
      <w:r w:rsidRPr="006C3C45">
        <w:rPr>
          <w:rFonts w:ascii="Times New Roman" w:eastAsia="TimesNewRomanPSMT" w:hAnsi="Times New Roman" w:cs="Times New Roman"/>
          <w:i/>
          <w:iCs/>
          <w:shadow/>
          <w:sz w:val="24"/>
          <w:szCs w:val="24"/>
        </w:rPr>
        <w:t>: 4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2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: проверка умения работать с ключевыми словами текста, несущими основную тематическую информацию.          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 3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3: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проверка умения соотносить информацию заданий.                                                                                              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1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 4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2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Задание№5: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свидетельствует о понимании уч-ся текста.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1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shadow/>
          <w:sz w:val="24"/>
          <w:szCs w:val="24"/>
        </w:rPr>
        <w:t>Задание № 6.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1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7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:текст можно считать кратким пересказом исходного те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ста, потому что в нём сохранена исходная информация основного те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ста, тема текста и авторская позиция.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№8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: в ответе должен содержаться тезис: …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 xml:space="preserve">мне кажется наиболее правдоподобным.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доказательства (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аргументы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), введённые соответствующими речевыми оборотами (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потому что, во</w:t>
      </w:r>
      <w:r w:rsidRPr="006C3C45">
        <w:rPr>
          <w:rFonts w:ascii="Times New Roman" w:eastAsia="TimesNewRomanPSMT" w:hAnsi="Times New Roman" w:cs="Times New Roman"/>
          <w:i/>
          <w:iCs/>
          <w:shadow/>
          <w:sz w:val="24"/>
          <w:szCs w:val="24"/>
        </w:rPr>
        <w:t>-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 xml:space="preserve">первых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т.п.)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lastRenderedPageBreak/>
        <w:t xml:space="preserve">Задание № 9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</w:t>
      </w:r>
      <w:r w:rsidRPr="006C3C45">
        <w:rPr>
          <w:rFonts w:ascii="Times New Roman" w:eastAsia="TimesNewRomanPSMT" w:hAnsi="Times New Roman" w:cs="Times New Roman"/>
          <w:i/>
          <w:iCs/>
          <w:shadow/>
          <w:sz w:val="24"/>
          <w:szCs w:val="24"/>
        </w:rPr>
        <w:t>: 1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  <w:u w:val="single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  <w:u w:val="single"/>
        </w:rPr>
        <w:t>ОТВЕТЫ И МЕТОДИЧЕСКИЕ РЕКОМЕНДАЦИИ (ТЕКСТ 2)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№1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: проверка умения учащегося определять основную мысль текста.    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3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2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:проверка умения определять основную задачу речи те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ста.           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 4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 3: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находить информацию, факты, зада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ные в тексте в явном  виде.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1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 4: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понимать информацию, представле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ную в тексте в неявном виде.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2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№5: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формулировать на основе текста пр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стые выводы.                       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2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 6: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определять примерное содержание 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знакомой книги по названию, типу справочного издания, ориентир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ваться в сносках к текстам.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2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 7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: проверка умения элементарно обосновывать высказа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ное суждение, на проверку умения находить в тексте примеры, док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зывающие приведённое утверждение; строить самостоятельное выск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зывание-рассуждение.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-ItalicMT" w:hAnsi="Times New Roman" w:cs="Times New Roman"/>
          <w:b/>
          <w:i/>
          <w:iCs/>
          <w:shadow/>
          <w:sz w:val="24"/>
          <w:szCs w:val="24"/>
        </w:rPr>
        <w:t>Ответ: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 xml:space="preserve"> Мария Васильевна не получила письмо, потому что погиб почтальон, письма остались у тёти Даши, отправить письма было нельзя: адрес размыт водой.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№8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: проверка умения преобразовывать информацию из одн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го вида в другой.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992"/>
        <w:gridCol w:w="4467"/>
      </w:tblGrid>
      <w:tr w:rsidR="0020026F" w:rsidRPr="006C3C45" w:rsidTr="0020026F">
        <w:tc>
          <w:tcPr>
            <w:tcW w:w="1101" w:type="dxa"/>
            <w:vMerge w:val="restart"/>
            <w:vAlign w:val="center"/>
          </w:tcPr>
          <w:p w:rsidR="0020026F" w:rsidRPr="006C3C45" w:rsidRDefault="0020026F" w:rsidP="00232C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Шхуна «Святая Мария»</w:t>
            </w:r>
          </w:p>
          <w:p w:rsidR="0020026F" w:rsidRPr="006C3C45" w:rsidRDefault="0020026F" w:rsidP="00232C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1992" w:type="dxa"/>
            <w:vAlign w:val="center"/>
          </w:tcPr>
          <w:p w:rsidR="0020026F" w:rsidRPr="006C3C45" w:rsidRDefault="0020026F" w:rsidP="0020026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Цель экспед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ции:</w:t>
            </w:r>
          </w:p>
        </w:tc>
        <w:tc>
          <w:tcPr>
            <w:tcW w:w="4467" w:type="dxa"/>
            <w:vAlign w:val="center"/>
          </w:tcPr>
          <w:p w:rsidR="0020026F" w:rsidRPr="006C3C45" w:rsidRDefault="0020026F" w:rsidP="0020026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Земля Франца-Иосифа</w:t>
            </w:r>
          </w:p>
        </w:tc>
      </w:tr>
      <w:tr w:rsidR="0020026F" w:rsidRPr="006C3C45" w:rsidTr="0020026F">
        <w:tc>
          <w:tcPr>
            <w:tcW w:w="1101" w:type="dxa"/>
            <w:vMerge/>
          </w:tcPr>
          <w:p w:rsidR="0020026F" w:rsidRPr="006C3C45" w:rsidRDefault="0020026F" w:rsidP="00232C1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1992" w:type="dxa"/>
          </w:tcPr>
          <w:p w:rsidR="0020026F" w:rsidRPr="006C3C45" w:rsidRDefault="0020026F" w:rsidP="00232C1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Местоположение во льдах:</w:t>
            </w:r>
          </w:p>
        </w:tc>
        <w:tc>
          <w:tcPr>
            <w:tcW w:w="4467" w:type="dxa"/>
            <w:vAlign w:val="center"/>
          </w:tcPr>
          <w:p w:rsidR="0020026F" w:rsidRPr="006C3C45" w:rsidRDefault="0020026F" w:rsidP="0020026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на широте 82055’</w:t>
            </w:r>
          </w:p>
        </w:tc>
      </w:tr>
      <w:tr w:rsidR="0020026F" w:rsidRPr="006C3C45" w:rsidTr="0020026F">
        <w:tc>
          <w:tcPr>
            <w:tcW w:w="1101" w:type="dxa"/>
            <w:vMerge/>
          </w:tcPr>
          <w:p w:rsidR="0020026F" w:rsidRPr="006C3C45" w:rsidRDefault="0020026F" w:rsidP="00232C1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1992" w:type="dxa"/>
          </w:tcPr>
          <w:p w:rsidR="0020026F" w:rsidRPr="006C3C45" w:rsidRDefault="0020026F" w:rsidP="00232C1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Движение во льдах:</w:t>
            </w:r>
          </w:p>
        </w:tc>
        <w:tc>
          <w:tcPr>
            <w:tcW w:w="4467" w:type="dxa"/>
          </w:tcPr>
          <w:p w:rsidR="0020026F" w:rsidRPr="006C3C45" w:rsidRDefault="0020026F" w:rsidP="00232C1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«Св. Мария» замерзла еще в Карском море и с октября 1913 года беспрестанно движется вместе с полярными льдами.</w:t>
            </w:r>
          </w:p>
        </w:tc>
      </w:tr>
    </w:tbl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 9: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элементарно обосновывать высказа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ное суждение, находить в тексте примеры, доказывающие приведённое утверждение; строить самостоятельное высказывание-рассуждение.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lastRenderedPageBreak/>
        <w:t>Ответ: письмо штурмана Климова тётя Даша читала чаще других, потому что оно было самым интересным.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№ 10: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элементарно обосновывать высказа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ное суждение, строить самостоятельное высказывание-рассуждение и приводить аргументы для обоснования своей позиции.</w:t>
      </w:r>
    </w:p>
    <w:p w:rsidR="0020026F" w:rsidRPr="006C3C45" w:rsidRDefault="0020026F" w:rsidP="0020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письмо штурмана Климова вызывало такой интерес, потому что рассказывало о путешествии, об экспедиции на Северный полюс, что для рассказчика, мальчика, было очень увлекательно.</w:t>
      </w:r>
    </w:p>
    <w:p w:rsidR="00867F15" w:rsidRPr="006C3C45" w:rsidRDefault="00867F1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20026F" w:rsidP="00200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  <w:u w:val="single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  <w:u w:val="single"/>
        </w:rPr>
        <w:t>ОТВЕТЫ И МЕТОДИЧЕСКИЕ РЕКОМЕНДАЦИИ (ТЕКСТ 3)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1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оверка общего понимания гл.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мысли тек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ста.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4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2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Проверка понимания главной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авторской мысли в тексте</w:t>
      </w:r>
      <w:r w:rsidR="00867F15"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 xml:space="preserve">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: «Все науки в грамматике нужду имеют»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3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Понимание утверждения авт.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позиции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</w:t>
      </w:r>
      <w:r w:rsidRPr="006C3C45">
        <w:rPr>
          <w:rFonts w:ascii="Times New Roman" w:eastAsia="TimesNewRomanPSMT" w:hAnsi="Times New Roman" w:cs="Times New Roman"/>
          <w:i/>
          <w:iCs/>
          <w:shadow/>
          <w:sz w:val="24"/>
          <w:szCs w:val="24"/>
        </w:rPr>
        <w:t>: 2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4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находить информацию, факты, заданные в тексте в явном виде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3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</w:t>
      </w:r>
      <w:r w:rsidR="00867F15" w:rsidRPr="006C3C45">
        <w:rPr>
          <w:rFonts w:ascii="Times New Roman" w:eastAsia="TimesNewRomanPSMT" w:hAnsi="Times New Roman" w:cs="Times New Roman"/>
          <w:b/>
          <w:shadow/>
          <w:sz w:val="24"/>
          <w:szCs w:val="24"/>
        </w:rPr>
        <w:t>5.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правильно определять тему т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екста.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т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вет: 1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6.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 умения формулировать осн.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выводы по тексту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1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7.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соотносить главные мысли с текстом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3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Задание 8.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Проверка умения понимать текст научного стиля, выделять в нем основную тему</w:t>
      </w:r>
      <w:r w:rsidR="00867F15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2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9.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М.В. Ломоносов. Даты жизни указаны в первом тексте. Неправильный ответ</w:t>
      </w:r>
      <w:r w:rsidR="00867F15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ученика говорит о неумении сопоста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в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лять, искать информацию в источниках.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Задание 10.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Ответ: Учащиеся должны привести фразу: «…язык ро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с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сийский не токмо обширностию</w:t>
      </w:r>
      <w:r w:rsidR="00867F15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мест, где он господствует, но купно и собственным своим пространством и довольствием</w:t>
      </w:r>
      <w:r w:rsidR="00867F15"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>велик перед всеми в Европе».</w:t>
      </w: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DE1750" w:rsidRDefault="00DE1750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</w:pPr>
    </w:p>
    <w:p w:rsidR="003E791E" w:rsidRPr="006C3C45" w:rsidRDefault="003E791E" w:rsidP="00867F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i/>
          <w:iCs/>
          <w:shadow/>
          <w:sz w:val="24"/>
          <w:szCs w:val="24"/>
        </w:rPr>
      </w:pPr>
      <w:r w:rsidRPr="006C3C45">
        <w:rPr>
          <w:rFonts w:ascii="Times New Roman" w:eastAsia="TimesNewRomanPS-ItalicMT" w:hAnsi="Times New Roman" w:cs="Times New Roman"/>
          <w:i/>
          <w:iCs/>
          <w:shadow/>
          <w:sz w:val="24"/>
          <w:szCs w:val="24"/>
        </w:rPr>
        <w:t xml:space="preserve">Приложение № </w:t>
      </w:r>
      <w:r w:rsidRPr="006C3C45">
        <w:rPr>
          <w:rFonts w:ascii="Times New Roman" w:eastAsia="TimesNewRomanPSMT" w:hAnsi="Times New Roman" w:cs="Times New Roman"/>
          <w:i/>
          <w:iCs/>
          <w:shadow/>
          <w:sz w:val="24"/>
          <w:szCs w:val="24"/>
        </w:rPr>
        <w:t>4</w:t>
      </w:r>
    </w:p>
    <w:p w:rsidR="003E791E" w:rsidRPr="006C3C45" w:rsidRDefault="003E791E" w:rsidP="00EB0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Контрольно-измерительные материалы для рубежного контроля</w:t>
      </w:r>
    </w:p>
    <w:p w:rsidR="003E791E" w:rsidRPr="006C3C45" w:rsidRDefault="003E791E" w:rsidP="00EB0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( в формате международного тестирования PIRLS)</w:t>
      </w:r>
    </w:p>
    <w:p w:rsidR="00B35E88" w:rsidRPr="006C3C45" w:rsidRDefault="003E791E" w:rsidP="000F4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Как люди научились летать?</w:t>
      </w: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Читай дальше и ты узнаешь, как, запуская воздушных змеев, 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ю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ди научились летать.</w:t>
      </w: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Кто изобрёл первых воздушных змеев?</w:t>
      </w: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Китайцы изобрели первых воздушных змеев много тысяч лет назад. Они делала очень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красивых змеев из шёлка и раскрашивали их вручную. Чтобы изготовить змея, надо было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много работать, поэтому они предназначались, в основном, для богатых людей.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1. Кто изобрёл воздушных змеев?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2. Из чего делали первых воздушных змеев.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</w:t>
      </w:r>
    </w:p>
    <w:p w:rsidR="003E791E" w:rsidRPr="006C3C45" w:rsidRDefault="000F4DE2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3.</w:t>
      </w:r>
      <w:r w:rsidR="003E791E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Почему первые воздушные змеи предназначались, в основном, для богатых?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в то время было много богатых людей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только богатые люди хотели запускать змеев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змеев надо держать в большом доме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делать змея –работа на много часов</w:t>
      </w:r>
    </w:p>
    <w:p w:rsidR="003E791E" w:rsidRPr="006C3C45" w:rsidRDefault="0020026F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-2226310</wp:posOffset>
            </wp:positionV>
            <wp:extent cx="4530725" cy="2858135"/>
            <wp:effectExtent l="190500" t="152400" r="174625" b="113665"/>
            <wp:wrapThrough wrapText="bothSides">
              <wp:wrapPolygon edited="0">
                <wp:start x="0" y="-1152"/>
                <wp:lineTo x="-545" y="-720"/>
                <wp:lineTo x="-908" y="144"/>
                <wp:lineTo x="-727" y="21883"/>
                <wp:lineTo x="-272" y="22459"/>
                <wp:lineTo x="-182" y="22459"/>
                <wp:lineTo x="21706" y="22459"/>
                <wp:lineTo x="21797" y="22459"/>
                <wp:lineTo x="22160" y="22027"/>
                <wp:lineTo x="22160" y="21883"/>
                <wp:lineTo x="22342" y="19724"/>
                <wp:lineTo x="22342" y="1152"/>
                <wp:lineTo x="22433" y="432"/>
                <wp:lineTo x="21888" y="-1008"/>
                <wp:lineTo x="21433" y="-1152"/>
                <wp:lineTo x="0" y="-115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85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Когда китайцы научились делать змеев из бумаги, а не из шёлка, воздушные змеи стали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доступны большему количеству людей. Вскоре уже много людей в Азии и Тихоокеанском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регионе запускали возду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ных змеев. Более 700 лет назад итальянский путешественник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Марко Поло привёз змеев в Европу, вернувшись из своего путешествия по Китаю. Люди всех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возрастов по всему миру смогли получать удовол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ь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ствие от полёта воздушных змеев.</w:t>
      </w:r>
    </w:p>
    <w:p w:rsidR="0020026F" w:rsidRPr="006C3C45" w:rsidRDefault="0020026F" w:rsidP="000F4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Кто изобрёл змея, способного поднять человека?</w:t>
      </w:r>
    </w:p>
    <w:p w:rsidR="003E791E" w:rsidRPr="006C3C45" w:rsidRDefault="00DE1750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212725</wp:posOffset>
            </wp:positionV>
            <wp:extent cx="2095500" cy="1464945"/>
            <wp:effectExtent l="190500" t="152400" r="171450" b="116205"/>
            <wp:wrapTight wrapText="bothSides">
              <wp:wrapPolygon edited="0">
                <wp:start x="0" y="-2247"/>
                <wp:lineTo x="-1178" y="-1404"/>
                <wp:lineTo x="-1964" y="281"/>
                <wp:lineTo x="-1964" y="20224"/>
                <wp:lineTo x="-589" y="23313"/>
                <wp:lineTo x="-196" y="23313"/>
                <wp:lineTo x="21600" y="23313"/>
                <wp:lineTo x="21993" y="23313"/>
                <wp:lineTo x="23171" y="20785"/>
                <wp:lineTo x="23171" y="2247"/>
                <wp:lineTo x="23367" y="843"/>
                <wp:lineTo x="22189" y="-1966"/>
                <wp:lineTo x="21207" y="-2247"/>
                <wp:lineTo x="0" y="-2247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Наблюдая за змеями, люд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>и стали задумываться о пол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>ё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>тах.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Существуют старинные ист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рии о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том, что китайское войско пр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меняло змеев в бою. Солдаты взлетали в воздух, привязанные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 змеям, чтобы шпионить за непри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я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телем на земле.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4. Как Марко Поло узнал о во</w:t>
      </w: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з</w:t>
      </w: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душных змеях?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он научился делать змеев из б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маги.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Он увидел змеев, когда путешествовал по Китаю.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он нашёл в Европе людей, которые делала змеев.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Он видел воздушных змеев по всему миру.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5. Зачем солдат иногда привязывали к змеям?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чтобы они могли шпионить за неприятелем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чтобы они могли передвигаться быстрее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чтобы они могли путешествовать дальше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чтобы они могли атаковать неприятеля</w:t>
      </w:r>
    </w:p>
    <w:p w:rsidR="003E791E" w:rsidRPr="006C3C45" w:rsidRDefault="00F970AB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2033905</wp:posOffset>
            </wp:positionV>
            <wp:extent cx="1706880" cy="2020570"/>
            <wp:effectExtent l="190500" t="152400" r="179070" b="113030"/>
            <wp:wrapTight wrapText="bothSides">
              <wp:wrapPolygon edited="0">
                <wp:start x="0" y="-1629"/>
                <wp:lineTo x="-1446" y="-1018"/>
                <wp:lineTo x="-2411" y="204"/>
                <wp:lineTo x="-2170" y="21179"/>
                <wp:lineTo x="-723" y="22808"/>
                <wp:lineTo x="-241" y="22808"/>
                <wp:lineTo x="21696" y="22808"/>
                <wp:lineTo x="22179" y="22808"/>
                <wp:lineTo x="23625" y="21586"/>
                <wp:lineTo x="23625" y="21179"/>
                <wp:lineTo x="23866" y="18124"/>
                <wp:lineTo x="23866" y="611"/>
                <wp:lineTo x="22661" y="-1222"/>
                <wp:lineTo x="21455" y="-1629"/>
                <wp:lineTo x="0" y="-162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07CE" w:rsidRPr="006C3C45"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77470</wp:posOffset>
            </wp:positionV>
            <wp:extent cx="2278380" cy="2037080"/>
            <wp:effectExtent l="190500" t="152400" r="179070" b="115570"/>
            <wp:wrapTight wrapText="bothSides">
              <wp:wrapPolygon edited="0">
                <wp:start x="0" y="-1616"/>
                <wp:lineTo x="-1084" y="-1010"/>
                <wp:lineTo x="-1806" y="202"/>
                <wp:lineTo x="-1625" y="21007"/>
                <wp:lineTo x="-542" y="22825"/>
                <wp:lineTo x="-181" y="22825"/>
                <wp:lineTo x="21672" y="22825"/>
                <wp:lineTo x="21853" y="22825"/>
                <wp:lineTo x="23117" y="21209"/>
                <wp:lineTo x="23117" y="1616"/>
                <wp:lineTo x="23298" y="606"/>
                <wp:lineTo x="22214" y="-1414"/>
                <wp:lineTo x="21311" y="-1616"/>
                <wp:lineTo x="0" y="-1616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Идея использования во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душных змеев для полёта че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>-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ловека пр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должала развиваться в</w:t>
      </w:r>
      <w:r w:rsidR="00B35E88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истории.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вот более 100 лет назад один а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стр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алиец изобрёл коробчатого змея.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 коробч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тых змеев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конструкция лучше приспособлена для того, чтобы поднимать человека в воздух, чем у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плоских змеев. Изобрет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тель связал вместе четыре к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робчатых змея, подвесил к ним сиденье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 поднял человека на высоту пяти метров над землёй. Так б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ы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ло доказано, что воздушный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змей может удерживать в воздухе челов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ка.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6. Какого вида был змей, изобретённый австрийцами?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шёлковый змей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бумажный змей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коробчатый змей</w:t>
      </w:r>
      <w:r w:rsidR="0020026F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Д) плоский змей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7. Что сделал австриец, чтобы его змей смог поднять человека? Приведи два примера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1)___________________________________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2)___________________________________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8. Почему изобретение австрийца было так важно?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А) Оно помогло людям во всем мире делать воздушных змеев.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Оно помогло солдатам использовать змеев во время войны.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Оно показало, что человек действительно может летать на возду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ном шаре.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Оно показало, что Австралия – лучшее место для воздушных змеев.</w:t>
      </w: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Читай дальше и ты узнаешь, как, запуская воздушных змеев, 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ю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ди научились летать.</w:t>
      </w:r>
    </w:p>
    <w:p w:rsidR="003E791E" w:rsidRPr="006C3C45" w:rsidRDefault="003E791E" w:rsidP="000F4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Кто изобрёл первых воздушных змеев?</w:t>
      </w:r>
    </w:p>
    <w:p w:rsidR="003E791E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Китайцы изобрели первых воздушных змеев много тысяч лет назад. Они делала очень</w:t>
      </w:r>
      <w:r w:rsidR="000F4DE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красивых змеев из шёлка и раскрашивали их вручную. Чтобы изготовить змея, надо было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много работать, поэтому они предназначались, в основном, для богатых людей.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1. Кто изобрёл воздушных змеев?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2. Из чего делали первых воздушных змеев.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3. Почему первые воздушные змеи предназначались, в основном, для богатых?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в то время было много богатых людей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только богатые люди хотели запускать змеев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змеев надо держать в большом доме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делать змея –работа на много часов</w:t>
      </w:r>
    </w:p>
    <w:p w:rsidR="003E791E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Когда китайцы научились делать змеев из бумаги, а не из шёлка, возду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ные змеи стали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доступны большему 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личеству людей. Вскоре уже много л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ю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дей в Азии и Тихоокеанском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регионе з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пускали воздушных змеев. Более 700 лет назад итальянский путешественник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Марко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Поло привёз змеев в Европу, ве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нувшись из своего путешествия по 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таю. Люди всех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возрастов по всему миру смогли получать удовольствие от полёта воздушных змеев.</w:t>
      </w:r>
    </w:p>
    <w:p w:rsidR="00376BB3" w:rsidRDefault="00376BB3" w:rsidP="00D91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376BB3" w:rsidRDefault="00376BB3" w:rsidP="00D91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3E791E" w:rsidRPr="006C3C45" w:rsidRDefault="003E791E" w:rsidP="00D91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Кто </w:t>
      </w:r>
      <w:r w:rsidRPr="006C3C45">
        <w:rPr>
          <w:rFonts w:ascii="Times New Roman" w:hAnsi="Times New Roman" w:cs="Times New Roman"/>
          <w:b/>
          <w:bCs/>
          <w:shadow/>
          <w:sz w:val="24"/>
          <w:szCs w:val="24"/>
        </w:rPr>
        <w:t>изобрёл змея, способного поднять человека?</w:t>
      </w:r>
    </w:p>
    <w:p w:rsidR="003E791E" w:rsidRPr="006C3C45" w:rsidRDefault="003E791E" w:rsidP="00D91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Наблюдая за змеями, люди стали задумываться о полётах. Сущ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ствуют старинные истории о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том, что китайское войско применяло змеев в бою. Солдаты взлетали в воздух, привязанные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 змеям, чтобы шпионить за неприятелем на земле.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i/>
          <w:shadow/>
          <w:sz w:val="24"/>
          <w:szCs w:val="24"/>
        </w:rPr>
        <w:t xml:space="preserve">4. </w:t>
      </w: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Как Марко Поло узнал о воздушных змеях?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он научился делать змеев из бумаги.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Он увидел змеев, когда путешествовал по Китаю.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он нашёл в Европе людей, которые делала змеев.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Он видел воздушных змеев по всему миру.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hAnsi="Times New Roman" w:cs="Times New Roman"/>
          <w:b/>
          <w:shadow/>
          <w:sz w:val="24"/>
          <w:szCs w:val="24"/>
        </w:rPr>
        <w:t>5</w:t>
      </w:r>
      <w:r w:rsidRPr="006C3C45">
        <w:rPr>
          <w:rFonts w:ascii="Times New Roman" w:hAnsi="Times New Roman" w:cs="Times New Roman"/>
          <w:shadow/>
          <w:sz w:val="24"/>
          <w:szCs w:val="24"/>
        </w:rPr>
        <w:t xml:space="preserve">. </w:t>
      </w: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Зачем солдат иногда привязывали к змеям?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чтобы они могли шпионить за неприятелем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чтобы они могли передвигаться быстрее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чтобы они могли путешествовать дальше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чтобы они могли атаковать неприятеля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0"/>
      </w:tblGrid>
      <w:tr w:rsidR="00424CFE" w:rsidRPr="006C3C45" w:rsidTr="00424CFE">
        <w:tc>
          <w:tcPr>
            <w:tcW w:w="7560" w:type="dxa"/>
          </w:tcPr>
          <w:p w:rsidR="00424CFE" w:rsidRPr="006C3C45" w:rsidRDefault="00424CFE" w:rsidP="00424CF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Идея использования воздушных змеев для полёта человека пр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должала развиваться в истории.И вот более 100 лет назад один австр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лиец изобрёл коробчатого змея.У коробчатых змеев конструкция лу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ч</w:t>
            </w:r>
            <w:r w:rsidRPr="006C3C45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ше приспособлена для того, чтобы поднимать человека в воздух, чем у плоских змеев. Изобретатель связал вместе четыре коробчатых змея, подвесил к ним сиденье и поднял человека на высоту пяти метров над землёй. Так было доказано, что воздушный змей может удерживать в воздухе человека.</w:t>
            </w:r>
          </w:p>
        </w:tc>
      </w:tr>
    </w:tbl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6. Какого вида был змей, изобретённый австрийцами?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шёлковый змей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   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бумажный змей</w:t>
      </w:r>
    </w:p>
    <w:p w:rsidR="003E791E" w:rsidRPr="006C3C45" w:rsidRDefault="00D918CC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) коробчатый змей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  Г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) плоский змей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7. Что сделал австриец, чтобы его змей смог поднять человека? Приведи два примера.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1)__________________________________________________________________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2)__________________________________________________________________</w:t>
      </w:r>
      <w:r w:rsidR="00D918CC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</w:t>
      </w:r>
    </w:p>
    <w:p w:rsidR="003E791E" w:rsidRPr="006C3C45" w:rsidRDefault="006C3C4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70485</wp:posOffset>
            </wp:positionV>
            <wp:extent cx="2887345" cy="1388745"/>
            <wp:effectExtent l="190500" t="152400" r="179705" b="1162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791E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8. Почему изобретение австрийца было так важно?</w:t>
      </w:r>
    </w:p>
    <w:p w:rsidR="003E791E" w:rsidRPr="006C3C45" w:rsidRDefault="00424CF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Оно помогло людям во всем мире делать воздушных змеев.</w:t>
      </w:r>
    </w:p>
    <w:p w:rsidR="003E791E" w:rsidRPr="006C3C45" w:rsidRDefault="00424CF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Б)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Оно помогло солдатам использовать змеев во время войны.</w:t>
      </w:r>
    </w:p>
    <w:p w:rsidR="003E791E" w:rsidRPr="006C3C45" w:rsidRDefault="00424CF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Оно показало, что человек действительно может летать на возду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ном шаре.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Оно показало, что Австралия – лучшее место для воздушных змеев.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Cs/>
          <w:shadow/>
          <w:sz w:val="24"/>
          <w:szCs w:val="24"/>
        </w:rPr>
      </w:pPr>
    </w:p>
    <w:p w:rsidR="003E791E" w:rsidRPr="006C3C45" w:rsidRDefault="00424CFE" w:rsidP="00424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После этого американц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сконструировали коробчатого змея с крыльями, которого солдаты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могли использовать на войне. Это змей, названный «летучей мышью», оставаясь на длинной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привязи, мог по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нять человека на высоту почти 500 метров, чтобы наблюдать за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непр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ятелем с большой высоты. Было изготовлено несколько таких военных змеев,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способных поднимать человека, но почти в то же время был изобретён самолёт. 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этому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3E791E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люди перестали считать, что воздушные змеи полезны для подъёма человека.</w:t>
      </w:r>
    </w:p>
    <w:p w:rsidR="00D73694" w:rsidRPr="006C3C45" w:rsidRDefault="00D73694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9. Что помогает понять эта фотография?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почему военный воздушный змей был назван «летучая мышь»?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почему люди перестали использовать «летучую мышь»?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почему «летучую мышь» изобрели в Америке?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почему «летучую мышь» делали с крыльями?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10. На какую высоту могла поднять человека «летучая мышь»?</w:t>
      </w:r>
    </w:p>
    <w:p w:rsidR="003E791E" w:rsidRPr="006C3C45" w:rsidRDefault="00424CF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11.</w:t>
      </w:r>
      <w:r w:rsidR="003E791E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Почему люди перестали использовать воздушных змеев на войне?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А) солдатам больше не надо было летать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Б) военные змеи были небезопасны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В) солдаты неприятеля могли видеть змеев</w:t>
      </w:r>
    </w:p>
    <w:p w:rsidR="003E791E" w:rsidRPr="006C3C45" w:rsidRDefault="003E791E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Г) самолёты были более полезны</w:t>
      </w:r>
    </w:p>
    <w:p w:rsidR="003E791E" w:rsidRPr="006C3C45" w:rsidRDefault="003E791E" w:rsidP="00424C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Кто изобрёл первый самолёт?</w:t>
      </w:r>
    </w:p>
    <w:p w:rsidR="00133592" w:rsidRPr="006C3C45" w:rsidRDefault="003E791E" w:rsidP="006C3C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 соединённых штатах Америк</w:t>
      </w:r>
      <w:r w:rsidR="0013359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и самолёт изобрели братья Райт.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Им первым удалось</w:t>
      </w:r>
      <w:r w:rsidR="0013359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осуществить успешный полёт летательного апп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рата, который мог поднимать человека, был</w:t>
      </w:r>
      <w:r w:rsidR="0013359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тяжелее воздуха и прив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дился в движение мотором. Размышления о воздушных змеях</w:t>
      </w:r>
      <w:r w:rsidR="00133592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помогли братьям Райт сделать своё изобретение.</w:t>
      </w:r>
    </w:p>
    <w:p w:rsidR="00466A1B" w:rsidRPr="006C3C45" w:rsidRDefault="003E791E" w:rsidP="00466A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Они много лет экспериментировали,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строя самолёты, пох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жие на воздушных зм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ев.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Помощники на зе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м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ле держали змея за в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рёвку, чтобы братья могли испытать различные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способы управления этими большими воздушными змеями.</w:t>
      </w:r>
    </w:p>
    <w:p w:rsidR="00EB79E7" w:rsidRPr="006C3C45" w:rsidRDefault="003E791E" w:rsidP="00466A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После многочисленных попыток братья Райт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научились сове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р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шать на своём летательном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аппарате короткие полёты без использов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ния верёвки. Но им предстояло ещё многое сделать,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чтобы войти в и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торию. Чтобы привести летательный аппарат в движение, им нужны были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ещё пропеллеры и лёгкий мотор.</w:t>
      </w:r>
    </w:p>
    <w:p w:rsidR="00EB79E7" w:rsidRPr="006C3C45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12. В какой стране жили братья Райт?</w:t>
      </w:r>
    </w:p>
    <w:p w:rsidR="00466A1B" w:rsidRPr="006C3C45" w:rsidRDefault="00466A1B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13.</w:t>
      </w:r>
      <w:r w:rsidR="00EB79E7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Какие свойства летательного аппарата братьев Райт позвол</w:t>
      </w:r>
      <w:r w:rsidR="00EB79E7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и</w:t>
      </w:r>
      <w:r w:rsidR="00EB79E7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ли считать его полёт</w:t>
      </w: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 xml:space="preserve"> </w:t>
      </w:r>
      <w:r w:rsidR="00EB79E7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первым успешным полётом? Приведи один пример.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</w:t>
      </w:r>
    </w:p>
    <w:p w:rsidR="00EB79E7" w:rsidRPr="006C3C45" w:rsidRDefault="00466A1B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</w:t>
      </w:r>
    </w:p>
    <w:p w:rsidR="00EB79E7" w:rsidRPr="006C3C45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14. Чем экспериментальный летательный аппарат братьев Райт похож на воздушного</w:t>
      </w:r>
      <w:r w:rsidR="00466A1B"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змея? Запиши два признака сходства.</w:t>
      </w:r>
    </w:p>
    <w:p w:rsidR="00EB79E7" w:rsidRPr="006C3C45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1)_________________________________________________________________________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</w:t>
      </w:r>
    </w:p>
    <w:p w:rsidR="00EB79E7" w:rsidRPr="006C3C45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2)_________________________________________________________________________</w:t>
      </w:r>
      <w:r w:rsidR="00466A1B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</w:t>
      </w:r>
    </w:p>
    <w:p w:rsidR="004E15F0" w:rsidRPr="006C3C45" w:rsidRDefault="004E15F0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</w:p>
    <w:p w:rsidR="00EB79E7" w:rsidRPr="006C3C45" w:rsidRDefault="00EB79E7" w:rsidP="004E15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В 1903 году, более 100 лет назад, братья Райт совершили, нак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нец, свой первый полёт. Полёт</w:t>
      </w:r>
      <w:r w:rsidR="004E15F0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длился всего минуту, но они изобрели первый успешный самолёт. По сути это был</w:t>
      </w:r>
      <w:r w:rsidR="004E15F0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коробчатый воздушный змей, к которому добавили хвост и мотор.</w:t>
      </w:r>
    </w:p>
    <w:p w:rsidR="00EB79E7" w:rsidRPr="006C3C45" w:rsidRDefault="00EB79E7" w:rsidP="004E1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Знаменитый первый полёт братьев Райт.</w:t>
      </w:r>
    </w:p>
    <w:p w:rsidR="00EB79E7" w:rsidRPr="006C3C45" w:rsidRDefault="00EB79E7" w:rsidP="004E15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Полёт братьев Райт был коротким, но он навсегда изменил сп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соб нашего передвижения. В</w:t>
      </w:r>
      <w:r w:rsidR="004E15F0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скором времени было разработано мн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жество новых и более мощных самолётов для</w:t>
      </w:r>
      <w:r w:rsidR="004E15F0" w:rsidRPr="006C3C45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перевозки людей и гр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у</w:t>
      </w: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зов.</w:t>
      </w:r>
    </w:p>
    <w:p w:rsidR="00EB79E7" w:rsidRPr="006C3C45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15. В каком году совершили первый свой полёт братья Райт?</w:t>
      </w:r>
    </w:p>
    <w:p w:rsidR="00EB79E7" w:rsidRPr="006C3C45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</w:t>
      </w:r>
      <w:r w:rsidR="004E15F0" w:rsidRPr="006C3C45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</w:t>
      </w:r>
    </w:p>
    <w:p w:rsidR="004E15F0" w:rsidRPr="00D73694" w:rsidRDefault="004E15F0" w:rsidP="00376BB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</w:p>
    <w:p w:rsidR="00EB79E7" w:rsidRPr="00D73694" w:rsidRDefault="00EB79E7" w:rsidP="004E1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Подумай о статье в целом.</w:t>
      </w:r>
    </w:p>
    <w:p w:rsidR="00EB79E7" w:rsidRPr="00D73694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lastRenderedPageBreak/>
        <w:t>16. Впиши цифры так, чтобы расположить изобретения по поря</w:t>
      </w:r>
      <w:r w:rsidRPr="00D73694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д</w:t>
      </w:r>
      <w:r w:rsidRPr="00D73694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ку от самых ранних до</w:t>
      </w:r>
      <w:r w:rsidR="004E15F0" w:rsidRPr="00D73694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 xml:space="preserve"> </w:t>
      </w:r>
      <w:r w:rsidRPr="00D73694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недавних. Цифра 1 уже поставлена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25"/>
      </w:tblGrid>
      <w:tr w:rsidR="004E15F0" w:rsidRPr="00D73694" w:rsidTr="004E15F0">
        <w:tc>
          <w:tcPr>
            <w:tcW w:w="2235" w:type="dxa"/>
            <w:vMerge w:val="restart"/>
            <w:tcBorders>
              <w:top w:val="nil"/>
              <w:left w:val="nil"/>
            </w:tcBorders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D7369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«летучая мышь»</w:t>
            </w:r>
          </w:p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D7369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шёлковый змей</w:t>
            </w:r>
          </w:p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D7369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самолёт</w:t>
            </w:r>
          </w:p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D7369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бумажный змей</w:t>
            </w:r>
          </w:p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D73694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коробчатый змей</w:t>
            </w:r>
          </w:p>
        </w:tc>
        <w:tc>
          <w:tcPr>
            <w:tcW w:w="425" w:type="dxa"/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  <w:tr w:rsidR="004E15F0" w:rsidRPr="00D73694" w:rsidTr="004E15F0">
        <w:tc>
          <w:tcPr>
            <w:tcW w:w="2235" w:type="dxa"/>
            <w:vMerge/>
            <w:tcBorders>
              <w:left w:val="nil"/>
            </w:tcBorders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425" w:type="dxa"/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  <w:tr w:rsidR="004E15F0" w:rsidRPr="00D73694" w:rsidTr="004E15F0">
        <w:tc>
          <w:tcPr>
            <w:tcW w:w="2235" w:type="dxa"/>
            <w:vMerge/>
            <w:tcBorders>
              <w:left w:val="nil"/>
            </w:tcBorders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425" w:type="dxa"/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  <w:tr w:rsidR="004E15F0" w:rsidRPr="00D73694" w:rsidTr="004E15F0">
        <w:tc>
          <w:tcPr>
            <w:tcW w:w="2235" w:type="dxa"/>
            <w:vMerge/>
            <w:tcBorders>
              <w:left w:val="nil"/>
            </w:tcBorders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425" w:type="dxa"/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  <w:tr w:rsidR="004E15F0" w:rsidRPr="00D73694" w:rsidTr="004E15F0">
        <w:tc>
          <w:tcPr>
            <w:tcW w:w="2235" w:type="dxa"/>
            <w:vMerge/>
            <w:tcBorders>
              <w:left w:val="nil"/>
              <w:bottom w:val="nil"/>
            </w:tcBorders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  <w:tc>
          <w:tcPr>
            <w:tcW w:w="425" w:type="dxa"/>
          </w:tcPr>
          <w:p w:rsidR="004E15F0" w:rsidRPr="00D73694" w:rsidRDefault="004E15F0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</w:p>
        </w:tc>
      </w:tr>
    </w:tbl>
    <w:p w:rsidR="00EB79E7" w:rsidRPr="00D73694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b/>
          <w:i/>
          <w:shadow/>
          <w:sz w:val="24"/>
          <w:szCs w:val="24"/>
        </w:rPr>
        <w:t>17. В чём главная идея этой статьи?</w:t>
      </w:r>
    </w:p>
    <w:p w:rsidR="00EB79E7" w:rsidRPr="00D73694" w:rsidRDefault="00F06934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А)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Людям легко и весело делать змея.</w:t>
      </w:r>
    </w:p>
    <w:p w:rsidR="00EB79E7" w:rsidRPr="00D73694" w:rsidRDefault="00F06934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Б)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Воздушный змей – лучшее изобретение китайцев.</w:t>
      </w:r>
    </w:p>
    <w:p w:rsidR="00EB79E7" w:rsidRPr="00D73694" w:rsidRDefault="00F06934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В)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Воздушные змеи были нужны солдатам, чтобы сражаться неприят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лем.</w:t>
      </w:r>
    </w:p>
    <w:p w:rsidR="003E791E" w:rsidRPr="00D73694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Г) Знания о воздушных змеях помогли людям построить самолёты.</w:t>
      </w:r>
    </w:p>
    <w:p w:rsidR="00EB79E7" w:rsidRPr="00D73694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</w:p>
    <w:p w:rsidR="00EB79E7" w:rsidRPr="0057758F" w:rsidRDefault="00EB79E7" w:rsidP="00F069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adow/>
          <w:sz w:val="24"/>
          <w:szCs w:val="24"/>
        </w:rPr>
      </w:pPr>
      <w:r w:rsidRPr="0057758F">
        <w:rPr>
          <w:rFonts w:ascii="Times New Roman" w:hAnsi="Times New Roman" w:cs="Times New Roman"/>
          <w:b/>
          <w:bCs/>
          <w:iCs/>
          <w:shadow/>
          <w:sz w:val="24"/>
          <w:szCs w:val="24"/>
        </w:rPr>
        <w:t>Соломенная блёстка. Даниель Пеннак.</w:t>
      </w:r>
    </w:p>
    <w:p w:rsidR="00EB79E7" w:rsidRPr="00D73694" w:rsidRDefault="00DE1DE3" w:rsidP="00F069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8049260</wp:posOffset>
            </wp:positionH>
            <wp:positionV relativeFrom="margin">
              <wp:posOffset>3412490</wp:posOffset>
            </wp:positionV>
            <wp:extent cx="1591310" cy="2588260"/>
            <wp:effectExtent l="190500" t="152400" r="180340" b="116840"/>
            <wp:wrapTight wrapText="bothSides">
              <wp:wrapPolygon edited="0">
                <wp:start x="0" y="-1272"/>
                <wp:lineTo x="-1551" y="-795"/>
                <wp:lineTo x="-2586" y="159"/>
                <wp:lineTo x="-2327" y="21621"/>
                <wp:lineTo x="-776" y="22575"/>
                <wp:lineTo x="-517" y="22575"/>
                <wp:lineTo x="21721" y="22575"/>
                <wp:lineTo x="21979" y="22575"/>
                <wp:lineTo x="23531" y="21780"/>
                <wp:lineTo x="23531" y="21621"/>
                <wp:lineTo x="23789" y="19237"/>
                <wp:lineTo x="23789" y="1272"/>
                <wp:lineTo x="24048" y="477"/>
                <wp:lineTo x="22496" y="-1113"/>
                <wp:lineTo x="21204" y="-1272"/>
                <wp:lineTo x="0" y="-1272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У волчицы по имени Чёрное пламя было семеро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волчат. Пятеро из них были такого же красновато </w:t>
      </w:r>
      <w:r w:rsidR="00EB79E7" w:rsidRPr="00D73694">
        <w:rPr>
          <w:rFonts w:ascii="Times New Roman" w:hAnsi="Times New Roman" w:cs="Times New Roman"/>
          <w:shadow/>
          <w:sz w:val="24"/>
          <w:szCs w:val="24"/>
        </w:rPr>
        <w:t>–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рыжего цвета, как глаза их матери. Их называли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Красноголо</w:t>
      </w:r>
      <w:r w:rsidR="004F614E">
        <w:rPr>
          <w:rFonts w:ascii="Times New Roman" w:eastAsia="TimesNewRomanPSMT" w:hAnsi="Times New Roman" w:cs="Times New Roman"/>
          <w:shadow/>
          <w:sz w:val="24"/>
          <w:szCs w:val="24"/>
        </w:rPr>
        <w:t>выми.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У шестого волчонка </w:t>
      </w:r>
      <w:r w:rsidR="00EB79E7" w:rsidRPr="00D73694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Голубого Волка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шерсть была голубой, как замёрзшая вода. Седьмая,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маленькая сол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менно </w:t>
      </w:r>
      <w:r w:rsidR="00EB79E7" w:rsidRPr="00D73694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жёлтая девочка </w:t>
      </w:r>
      <w:r w:rsidR="00EB79E7" w:rsidRPr="00D73694">
        <w:rPr>
          <w:rFonts w:ascii="Times New Roman" w:hAnsi="Times New Roman" w:cs="Times New Roman"/>
          <w:shadow/>
          <w:sz w:val="24"/>
          <w:szCs w:val="24"/>
        </w:rPr>
        <w:t>–</w:t>
      </w:r>
      <w:r w:rsidR="004F614E">
        <w:rPr>
          <w:rFonts w:ascii="Times New Roman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волчонок, была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похожа на золотистый л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у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чик. От одного её вида хотелось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зажмуриться. Братья наз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ы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вали её С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ломенной Блёсткой.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Волчата выросли и превратились в молодых во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л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ков, но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всё ещё не видели людей, по кра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й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ней мере, вблизи. Они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смо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т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рели на них с вершины самого высокого холма, но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отт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у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да и м было в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идно т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олько, что л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юди ходят н а д вух</w:t>
      </w:r>
      <w:r w:rsidR="00F06934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ногах. А как же они выглядят вблизи?</w:t>
      </w:r>
    </w:p>
    <w:p w:rsidR="00DE1DE3" w:rsidRPr="00D73694" w:rsidRDefault="00EB79E7" w:rsidP="00DE1D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Мать рассказывали им про людей и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с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тории, которые не</w:t>
      </w:r>
      <w:r w:rsidR="00DE1DE3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всегда были понятны. Однажды она сказала: «Человек </w:t>
      </w:r>
      <w:r w:rsidRPr="00D73694">
        <w:rPr>
          <w:rFonts w:ascii="Times New Roman" w:hAnsi="Times New Roman" w:cs="Times New Roman"/>
          <w:shadow/>
          <w:sz w:val="24"/>
          <w:szCs w:val="24"/>
        </w:rPr>
        <w:t>–</w:t>
      </w:r>
      <w:r w:rsidR="00DE1DE3" w:rsidRPr="00D7369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это ко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л</w:t>
      </w:r>
      <w:r w:rsidRPr="00D73694">
        <w:rPr>
          <w:rFonts w:ascii="Times New Roman" w:eastAsia="TimesNewRomanPSMT" w:hAnsi="Times New Roman" w:cs="Times New Roman"/>
          <w:shadow/>
          <w:sz w:val="24"/>
          <w:szCs w:val="24"/>
        </w:rPr>
        <w:t>лекционер».</w:t>
      </w:r>
    </w:p>
    <w:p w:rsidR="00DE1DE3" w:rsidRPr="004F614E" w:rsidRDefault="00EB79E7" w:rsidP="00DE1D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Как охотнику Соломенной Блёстке не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было равных. Она</w:t>
      </w:r>
      <w:r w:rsidR="00DE1DE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была быстрее, чем Красноголовые. У неё были б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лее зоркие глаза и чуткие уши, чем уЧёрного Пламени, и более чу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ствительный нос, чем у Г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лубого Волка.</w:t>
      </w:r>
    </w:p>
    <w:p w:rsidR="00EB79E7" w:rsidRPr="004F614E" w:rsidRDefault="00EB79E7" w:rsidP="008960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Она могла внезапно остановиться, держа нос по ветру, и сказать: «Там мышь!»</w:t>
      </w:r>
      <w:r w:rsidR="00DE1DE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«Где?»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спрашивали Красноголовые.</w:t>
      </w:r>
      <w:r w:rsidR="0089605B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«Вон там!»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она кивала на бугорок в трёхстах метрах от неё. Когда братья подходили к</w:t>
      </w:r>
    </w:p>
    <w:p w:rsidR="0089605B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этому месту, они находила мышь, притаившуюся в норе.</w:t>
      </w:r>
    </w:p>
    <w:p w:rsidR="0089605B" w:rsidRPr="004F614E" w:rsidRDefault="00EB79E7" w:rsidP="008960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Красноголовые удивлялись: «Как ты узнала?»</w:t>
      </w:r>
    </w:p>
    <w:p w:rsidR="0089605B" w:rsidRPr="004F614E" w:rsidRDefault="00EB79E7" w:rsidP="008960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«Это всё мой нос!»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отвечала она.</w:t>
      </w:r>
    </w:p>
    <w:p w:rsidR="00EB79E7" w:rsidRPr="004F614E" w:rsidRDefault="00376BB3" w:rsidP="008960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1125220</wp:posOffset>
            </wp:positionV>
            <wp:extent cx="2026920" cy="2770505"/>
            <wp:effectExtent l="190500" t="152400" r="163830" b="106045"/>
            <wp:wrapTight wrapText="bothSides">
              <wp:wrapPolygon edited="0">
                <wp:start x="0" y="-1188"/>
                <wp:lineTo x="-1218" y="-743"/>
                <wp:lineTo x="-2030" y="149"/>
                <wp:lineTo x="-2030" y="20942"/>
                <wp:lineTo x="-1015" y="22427"/>
                <wp:lineTo x="-406" y="22427"/>
                <wp:lineTo x="21722" y="22427"/>
                <wp:lineTo x="22128" y="22427"/>
                <wp:lineTo x="23346" y="20793"/>
                <wp:lineTo x="23143" y="20199"/>
                <wp:lineTo x="23143" y="1188"/>
                <wp:lineTo x="23346" y="446"/>
                <wp:lineTo x="22128" y="-1040"/>
                <wp:lineTo x="21113" y="-1188"/>
                <wp:lineTo x="0" y="-1188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7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Летом, в пору охоты на уток, Красноголовые могли бесшумно подплыть к стае, причём так,что только кончики носов торчали над водой. И всё же обычно утки улетали у них прямо из</w:t>
      </w:r>
      <w:r w:rsidR="00EB79E7" w:rsidRPr="004F614E">
        <w:rPr>
          <w:rFonts w:ascii="Times New Roman" w:hAnsi="Times New Roman" w:cs="Times New Roman"/>
          <w:shadow/>
          <w:sz w:val="24"/>
          <w:szCs w:val="24"/>
        </w:rPr>
        <w:t>-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под носа. А С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ломенная Блёстка выжидала на берегу реки, прижавшись, как кошка, к жёлтой</w:t>
      </w:r>
      <w:r w:rsidR="0089605B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траве. Когда утки тяжело взлетали, задевая лапами воду, и с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мая жирная пролетала мимо её</w:t>
      </w:r>
      <w:r w:rsidR="0089605B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ловы </w:t>
      </w:r>
      <w:r w:rsidR="00EB79E7" w:rsidRPr="004F614E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бросок!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«Как ты это делаешь?»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спраш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и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вали Красноголовые.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«Это всё мои глаза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!» 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отвечала Соломенная Блёстка.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Её ноги были такими быс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рыми, что она ловила даже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зайцев, что до неё не удавалось ни одному волку.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И всё же, несмотря на свои та</w:t>
      </w:r>
      <w:r w:rsidR="00AE1FC9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ланты,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Соломенная Блёстка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рой упускала самую простую д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бычу.</w:t>
      </w:r>
      <w:r w:rsid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Преследуя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AE1FC9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уставшего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ста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-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ро</w:t>
      </w:r>
      <w:r w:rsidR="00AE1FC9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го оленя, она вдруг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отвлекалась на птицу,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пролетавшую над го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-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ло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вой.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Глядя вверх, она спо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тыка-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лась о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собственные лапы и начи</w:t>
      </w:r>
      <w:r w:rsidR="00D73694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-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нала кататься по траве, визжа от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смеха.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«Ты ни к чему не относишься серьёзно»,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проворчал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однажды Голубой Волк.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 xml:space="preserve">«А ты никогда не замечаешь смешное»,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отвечала она.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Голубому Волку не понравился её ответ.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«Соломенная Блёстка, почему ты так много смеёшься?»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Она посмотрела Голубому Волку прямо в глаза и сказала: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«П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тому что мне скучно. Никогда ничего не происходит и ничего не мен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я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ется!»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Именно потому, что Соломенной Блёстке было скучно, ей хот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лось чего</w:t>
      </w:r>
      <w:r w:rsidRPr="004F614E">
        <w:rPr>
          <w:rFonts w:ascii="Times New Roman" w:hAnsi="Times New Roman" w:cs="Times New Roman"/>
          <w:shadow/>
          <w:sz w:val="24"/>
          <w:szCs w:val="24"/>
        </w:rPr>
        <w:t>-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то нового. Она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хотела увидеть человека, хотела узнать, как он выглядит вблизи.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Однажды ночью ей представилась такая возможность. Группа охотников шла по следу их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стаи. Охотники разбили лагерь на поляне недалеко от логова. Соломенная Блёстка учуяла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дым от костра. Она даже слышала, как трещать в костре сухие дрова.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«Вот они, совсем рядом,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сказала она себе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. –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До рассвета я ве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р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нусь. И в конце концов увижу,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как они выглядят. Будет, что рассказ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ы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вать остальным, и это сделает нашу жизнь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интереснее».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Она отсутствовала уже час, когда Голубой Волк проснулся, п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чувствовав что</w:t>
      </w:r>
      <w:r w:rsidRPr="004F614E">
        <w:rPr>
          <w:rFonts w:ascii="Times New Roman" w:hAnsi="Times New Roman" w:cs="Times New Roman"/>
          <w:shadow/>
          <w:sz w:val="24"/>
          <w:szCs w:val="24"/>
        </w:rPr>
        <w:t>-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то неладное.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 сразу понял, в чём дело.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«Надо остановить её»,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подумал голубой Волк. Но сделать это он не успел.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Когда он добрался до лагеря охотников, то в свете костра увидел людей, стоящих вокруг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сети, подвешенной к дереву на толстой верё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ке. В сети яростно скрежетала зубами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Соломенная Блёстка. Под сетью прыгали возбуждённые собаки.</w:t>
      </w:r>
    </w:p>
    <w:p w:rsidR="00BE6C8A" w:rsidRPr="004F614E" w:rsidRDefault="00376BB3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814705</wp:posOffset>
            </wp:positionV>
            <wp:extent cx="1776095" cy="2157095"/>
            <wp:effectExtent l="190500" t="152400" r="167005" b="109855"/>
            <wp:wrapTight wrapText="bothSides">
              <wp:wrapPolygon edited="0">
                <wp:start x="0" y="-1526"/>
                <wp:lineTo x="-1390" y="-954"/>
                <wp:lineTo x="-2317" y="191"/>
                <wp:lineTo x="-2317" y="20792"/>
                <wp:lineTo x="-1158" y="22700"/>
                <wp:lineTo x="-463" y="22700"/>
                <wp:lineTo x="21778" y="22700"/>
                <wp:lineTo x="22241" y="22700"/>
                <wp:lineTo x="23631" y="20602"/>
                <wp:lineTo x="23399" y="19839"/>
                <wp:lineTo x="23399" y="1526"/>
                <wp:lineTo x="23631" y="572"/>
                <wp:lineTo x="22241" y="-1335"/>
                <wp:lineTo x="21083" y="-1526"/>
                <wp:lineTo x="0" y="-1526"/>
              </wp:wrapPolygon>
            </wp:wrapTight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«Если я перегрызу верёвку, </w:t>
      </w:r>
      <w:r w:rsidR="00EB79E7"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подумал Голубой Волк, </w:t>
      </w:r>
      <w:r w:rsidR="00EB79E7" w:rsidRPr="004F614E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сеть уп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дёт прямо на собак.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Соломенная Блёстка бегает гораздо быстрее собак, и мы сможем убежать». Для этого ему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надо было перепрыгнуть к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стёр., что волки делать совсем не л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ю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бят. Но другого выхода не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было, и действ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вать нужно было немедленно. Вр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е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мени на страх не оставалось. Он должен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был застать их врасплох.</w:t>
      </w:r>
    </w:p>
    <w:p w:rsidR="0057758F" w:rsidRDefault="0057758F" w:rsidP="005775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Голубой Волк прыгнул и оказался высоко в воздухе, над костром, над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головами людей, над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>сетью.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Одним движением он перекусил ве</w:t>
      </w:r>
      <w:r>
        <w:rPr>
          <w:rFonts w:ascii="Times New Roman" w:eastAsia="TimesNewRomanPSMT" w:hAnsi="Times New Roman" w:cs="Times New Roman"/>
          <w:shadow/>
          <w:sz w:val="24"/>
          <w:szCs w:val="24"/>
        </w:rPr>
        <w:t>рёв-</w:t>
      </w:r>
    </w:p>
    <w:p w:rsidR="00BE6C8A" w:rsidRPr="004F614E" w:rsidRDefault="00EB79E7" w:rsidP="005775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ку и крикнул: «Соломенная Блёстка, беги!»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Люди и их собаки в растерянности глядели в ночное небо, а С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ломенная Блёстка медлила:</w:t>
      </w:r>
      <w:r w:rsidR="0057758F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«Прости, Голубой Волк, я…»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И тут началась схватка. Голубой Волк загнал двух собак в огонь. «Беги! И позаботься о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стае!»</w:t>
      </w:r>
    </w:p>
    <w:p w:rsidR="00BE6C8A" w:rsidRPr="004F614E" w:rsidRDefault="00EB79E7" w:rsidP="00BE6C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 увидел, как Соломенная Блёстка взвилась в прыжке и исчезла в ночи.</w:t>
      </w:r>
      <w:r w:rsidR="00DF2634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Времени радоваться не было. Прямо перед ним стоял человек, размахивая дубиной. Удар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потряс Голубого Волка. Голова как будто взорвалась. Потом наступила темнота,</w:t>
      </w:r>
      <w:r w:rsidR="00BE6C8A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наполненная звёздами, и Гол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у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бому Волку казалось, что он кружится и падает вниз.</w:t>
      </w:r>
    </w:p>
    <w:p w:rsidR="00EB79E7" w:rsidRPr="004F614E" w:rsidRDefault="00EB79E7" w:rsidP="00751E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Когда он очнулся, он был уже один. Голубой Волк очутился в з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опарке. Он был окружён</w:t>
      </w:r>
      <w:r w:rsidR="00751E4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неизвестными ему животными, сидящими в клетках, как и он сам.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«Человек </w:t>
      </w:r>
      <w:r w:rsidRPr="004F614E">
        <w:rPr>
          <w:rFonts w:ascii="Times New Roman" w:hAnsi="Times New Roman" w:cs="Times New Roman"/>
          <w:shadow/>
          <w:sz w:val="24"/>
          <w:szCs w:val="24"/>
        </w:rPr>
        <w:t xml:space="preserve">–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это коллекционер».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Теперь он понял значение этих слов своей матери.</w:t>
      </w:r>
      <w:r w:rsidR="00016C7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</w:p>
    <w:p w:rsidR="003915D3" w:rsidRPr="004F614E" w:rsidRDefault="003915D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1. Почему девочку</w:t>
      </w:r>
      <w:r w:rsidRPr="004F614E">
        <w:rPr>
          <w:rFonts w:ascii="Times New Roman" w:hAnsi="Times New Roman" w:cs="Times New Roman"/>
          <w:b/>
          <w:shadow/>
          <w:sz w:val="24"/>
          <w:szCs w:val="24"/>
        </w:rPr>
        <w:t>-</w:t>
      </w: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 xml:space="preserve">волчонка назвали Соломенной Блёсткой? 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её глаза были как золотистый лучик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её шерсть была как золотистый лучик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она была быстрой, как золотистый лучик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Г) она играла с золотистым лучиком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2. Почему Соломенная Блёстка охотилась лучше, чем её братья?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Она убегала, пока все остальные спали.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Она относилась серьёзно к каждой возможности поймать добычу.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Она внимательно выслушивала рассказы своей матери.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Г) Она была быстрее и имела более острые органы чувств.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3. Во время охоты Соломенная Блёстка лежала, «прижавшись, как кошка, к жёлтой траве».</w:t>
      </w:r>
      <w:r w:rsidR="003915D3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Почему это помогало ей лучше охотиться?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</w:t>
      </w:r>
    </w:p>
    <w:p w:rsidR="00EB79E7" w:rsidRPr="004F614E" w:rsidRDefault="003915D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lastRenderedPageBreak/>
        <w:t>4.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Кого умела ловить Соломенная Блёстка, хотя ни одному волку до неё это не удавалось?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оленя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зайцев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уток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Г) мышей</w:t>
      </w:r>
    </w:p>
    <w:p w:rsidR="00EB79E7" w:rsidRPr="004F614E" w:rsidRDefault="003915D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5.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Почему Соломенная Блёстка иногда упускала простейшую д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о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бычу?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Она могла прыгнуть слишком высоко.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Она могла отвлечься.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Она могла испугаться.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   Г)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Она могла заблудиться.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6. Из-за чего Голубой Волк ворчал на Соломенную блёстку?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Она ни к чему не относилась серьёзно.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Она визжала от смеха.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Она находила больше добычи, чем они.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Г) Она была быстрее остальных волков.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7. Что хотела сделать Соломенная Блёстка из-за того, что ей было скучно?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стать лучшим охотником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посмотреть на людей вблизи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найти, над чем посмеяться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Г) стать коллекционером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8. Что сделали охотники с Соломенной Блёсткой?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отправили её в зоопарк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ударили её палкой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опутали её сетью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Г) бросили её в реку</w:t>
      </w:r>
    </w:p>
    <w:p w:rsidR="00EB79E7" w:rsidRPr="004F614E" w:rsidRDefault="003915D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9.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Какие два действия совершил Голубой Волк, чтобы помочь С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о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ломенной Блёстке спастись?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1)__________________________________________________________________________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2)___________________________________________________________________________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</w:t>
      </w:r>
    </w:p>
    <w:p w:rsidR="00EB79E7" w:rsidRPr="004F614E" w:rsidRDefault="003915D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10.</w:t>
      </w:r>
      <w:r w:rsidR="00EB79E7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Почему Соломенная Блёстка сказала: «Прости, Голубой Волк»?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11. Что привело Голубого Волка к пониманию слов матери «Чел</w:t>
      </w: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век – это коллекционер»?</w:t>
      </w:r>
    </w:p>
    <w:p w:rsidR="003915D3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А) он очнулся совсем один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Б) он очнулся в зоопарке</w:t>
      </w:r>
    </w:p>
    <w:p w:rsidR="003915D3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В) он увидел охотников вблизи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lastRenderedPageBreak/>
        <w:t>Г) он увидел Соломенную Блёстку в сети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 xml:space="preserve">12.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Выбери </w:t>
      </w:r>
      <w:r w:rsidR="009A5205" w:rsidRPr="004F614E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ОДНО</w:t>
      </w:r>
      <w:r w:rsidRPr="004F614E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из слов, которое, по твоему мнению, лучше всего характеризует</w:t>
      </w:r>
      <w:r w:rsidR="003915D3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Соломенную Блёстку.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Отметь галочкой (</w:t>
      </w: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V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) свой ответ.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 Легкомысленная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 Любопытная</w:t>
      </w:r>
    </w:p>
    <w:p w:rsidR="009A5205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 Храбрая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Чтобы объяснить свой ответ, запиши, что она сделала в рассказе.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_______________________________________________________________________________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13. По тому, что Голубой Волк говорил и делал, ты узнал, какой у него характер.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Запиши одну черту характера Голубого Волка. Чтобы 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подтвердить свой ответ, приведи </w:t>
      </w:r>
      <w:r w:rsidR="009A5205" w:rsidRPr="004F614E">
        <w:rPr>
          <w:rFonts w:ascii="Times New Roman" w:eastAsia="TimesNewRomanPSMT" w:hAnsi="Times New Roman" w:cs="Times New Roman"/>
          <w:b/>
          <w:bCs/>
          <w:shadow/>
          <w:sz w:val="24"/>
          <w:szCs w:val="24"/>
        </w:rPr>
        <w:t>ДВА</w:t>
      </w:r>
      <w:r w:rsidR="009A5205"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примера его слов или посту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п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ков.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_______________________________________________________________________________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14. Как ты считаешь, было бы лучше, если бы рассказ назывался «Г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о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лубой Волк», а не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«Соломенная Блёстка»?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Отметь галочкой </w:t>
      </w: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 xml:space="preserve">(V) 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свой выбор.</w:t>
      </w:r>
    </w:p>
    <w:p w:rsidR="00EB79E7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                            </w:t>
      </w:r>
      <w:r w:rsidR="00EB79E7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 Да ________ Нет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Что именно в рассказе заставило тебя так считать?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______________________________________________________________________________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______________________________________________________________________</w:t>
      </w:r>
      <w:r w:rsidR="009A5205" w:rsidRPr="004F614E">
        <w:rPr>
          <w:rFonts w:ascii="Times New Roman" w:eastAsia="TimesNewRomanPSMT" w:hAnsi="Times New Roman" w:cs="Times New Roman"/>
          <w:shadow/>
          <w:sz w:val="24"/>
          <w:szCs w:val="24"/>
        </w:rPr>
        <w:t>___________________________________________________</w:t>
      </w: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EB79E7" w:rsidRPr="004F614E" w:rsidRDefault="00EB79E7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Pr="004F614E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9A5205" w:rsidRDefault="009A5205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376BB3" w:rsidRPr="004F614E" w:rsidRDefault="00376BB3" w:rsidP="00736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sz w:val="24"/>
          <w:szCs w:val="24"/>
        </w:rPr>
      </w:pPr>
    </w:p>
    <w:p w:rsidR="00EB79E7" w:rsidRPr="004F614E" w:rsidRDefault="009A5205" w:rsidP="009A5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4F614E">
        <w:rPr>
          <w:rFonts w:ascii="Times New Roman" w:hAnsi="Times New Roman" w:cs="Times New Roman"/>
          <w:b/>
          <w:bCs/>
          <w:shadow/>
          <w:sz w:val="24"/>
          <w:szCs w:val="24"/>
        </w:rPr>
        <w:t>ЛИСТ ИНДИВИДУАЛЬНЫХ ДОСТИЖЕНИЙ</w:t>
      </w:r>
    </w:p>
    <w:p w:rsidR="00EB79E7" w:rsidRPr="004F614E" w:rsidRDefault="00EB79E7" w:rsidP="009A5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4F614E">
        <w:rPr>
          <w:rFonts w:ascii="Times New Roman" w:hAnsi="Times New Roman" w:cs="Times New Roman"/>
          <w:b/>
          <w:bCs/>
          <w:shadow/>
          <w:sz w:val="24"/>
          <w:szCs w:val="24"/>
        </w:rPr>
        <w:t>Учащ</w:t>
      </w:r>
      <w:r w:rsidR="009A5205" w:rsidRPr="004F614E">
        <w:rPr>
          <w:rFonts w:ascii="Times New Roman" w:hAnsi="Times New Roman" w:cs="Times New Roman"/>
          <w:b/>
          <w:bCs/>
          <w:shadow/>
          <w:sz w:val="24"/>
          <w:szCs w:val="24"/>
        </w:rPr>
        <w:t>ихся __________5__класса______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5"/>
        <w:gridCol w:w="1246"/>
        <w:gridCol w:w="1276"/>
        <w:gridCol w:w="1325"/>
      </w:tblGrid>
      <w:tr w:rsidR="00EB79E7" w:rsidRPr="004F614E" w:rsidTr="009A5205">
        <w:tc>
          <w:tcPr>
            <w:tcW w:w="3685" w:type="dxa"/>
          </w:tcPr>
          <w:p w:rsidR="009A5205" w:rsidRPr="004F614E" w:rsidRDefault="00736A82" w:rsidP="009A520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 xml:space="preserve">Коммуникативно – </w:t>
            </w:r>
          </w:p>
          <w:p w:rsidR="00EB79E7" w:rsidRPr="004F614E" w:rsidRDefault="00736A82" w:rsidP="009A520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речевые умения</w:t>
            </w:r>
          </w:p>
        </w:tc>
        <w:tc>
          <w:tcPr>
            <w:tcW w:w="1156" w:type="dxa"/>
          </w:tcPr>
          <w:p w:rsidR="00EB79E7" w:rsidRPr="004F614E" w:rsidRDefault="00736A82" w:rsidP="009A520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Входной контроль</w:t>
            </w:r>
          </w:p>
        </w:tc>
        <w:tc>
          <w:tcPr>
            <w:tcW w:w="1276" w:type="dxa"/>
          </w:tcPr>
          <w:p w:rsidR="00EB79E7" w:rsidRPr="004F614E" w:rsidRDefault="00736A82" w:rsidP="009A520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Текущий контроль</w:t>
            </w:r>
          </w:p>
        </w:tc>
        <w:tc>
          <w:tcPr>
            <w:tcW w:w="1275" w:type="dxa"/>
          </w:tcPr>
          <w:p w:rsidR="00EB79E7" w:rsidRPr="004F614E" w:rsidRDefault="00736A82" w:rsidP="009A520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-ItalicMT" w:hAnsi="Times New Roman" w:cs="Times New Roman"/>
                <w:b/>
                <w:iCs/>
                <w:shadow/>
                <w:sz w:val="24"/>
                <w:szCs w:val="24"/>
              </w:rPr>
              <w:t>Итоговый контроль</w:t>
            </w: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.Определять тему текста</w:t>
            </w:r>
            <w:r w:rsidR="00736A82"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. 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Оз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главливать текст</w:t>
            </w:r>
            <w:r w:rsidR="00736A82"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2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.Определять главную мысль текста. Отношение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автора к своим персонажам.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3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.Ориентироваться в структуре текста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4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.Видеть и   понимать использ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емые в тексте языковые средства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9A5205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5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.Составлять план </w:t>
            </w:r>
            <w:r w:rsidR="00EB79E7"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(простой и сложный)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6.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Определять: 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а) тип речи;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б) стиль речи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7.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Самостоятельно строить выска</w:t>
            </w:r>
            <w:r w:rsidR="009A5205"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-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зывание (на основе</w:t>
            </w:r>
            <w:r w:rsidR="009A5205"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творческого пересказа)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8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.Подробно и сжато излагать текст типа повествования, опис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ния, рассуждения в устной и письменной форме с сохранен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ем стиля речи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9.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Извлекать нужную информ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цию из текста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10.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Анализировать речевую сит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у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ацию, зафиксированную в тексте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11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 Выразительно читать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12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.Пользоваться разными видами 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13.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 xml:space="preserve"> Отстаивать свою точку зр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е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ния, аргументируя её.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14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.Слушать других, пытаться принимать другую точку зрения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15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.а) Понимать вопросы учителя;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б) давать на них ответы;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в) самим задавать вопросы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b/>
                <w:shadow/>
                <w:sz w:val="24"/>
                <w:szCs w:val="24"/>
              </w:rPr>
              <w:t>16.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Распределять роли в группе, договариваться друг с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другом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  <w:tr w:rsidR="00EB79E7" w:rsidRPr="004F614E" w:rsidTr="009A5205">
        <w:tc>
          <w:tcPr>
            <w:tcW w:w="368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</w:pPr>
            <w:r w:rsidRPr="004F614E">
              <w:rPr>
                <w:rFonts w:ascii="Times New Roman" w:hAnsi="Times New Roman" w:cs="Times New Roman"/>
                <w:b/>
                <w:shadow/>
                <w:sz w:val="24"/>
                <w:szCs w:val="24"/>
              </w:rPr>
              <w:t>17.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Осуществлять информацио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</w:t>
            </w: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ную переработку</w:t>
            </w:r>
          </w:p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  <w:r w:rsidRPr="004F614E">
              <w:rPr>
                <w:rFonts w:ascii="Times New Roman" w:eastAsia="TimesNewRomanPSMT" w:hAnsi="Times New Roman" w:cs="Times New Roman"/>
                <w:shadow/>
                <w:sz w:val="24"/>
                <w:szCs w:val="24"/>
              </w:rPr>
              <w:t>текста</w:t>
            </w:r>
          </w:p>
        </w:tc>
        <w:tc>
          <w:tcPr>
            <w:tcW w:w="115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9E7" w:rsidRPr="004F614E" w:rsidRDefault="00EB79E7" w:rsidP="00736A8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hadow/>
                <w:sz w:val="24"/>
                <w:szCs w:val="24"/>
              </w:rPr>
            </w:pPr>
          </w:p>
        </w:tc>
      </w:tr>
    </w:tbl>
    <w:p w:rsidR="00EB79E7" w:rsidRPr="004F614E" w:rsidRDefault="00EB79E7" w:rsidP="00EB79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" w:hAnsi="Times New Roman" w:cs="Times New Roman"/>
          <w:iCs/>
          <w:shadow/>
          <w:sz w:val="24"/>
          <w:szCs w:val="24"/>
        </w:rPr>
      </w:pPr>
    </w:p>
    <w:p w:rsidR="009A5205" w:rsidRPr="004F614E" w:rsidRDefault="00736A82" w:rsidP="00736A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hadow/>
          <w:sz w:val="24"/>
          <w:szCs w:val="24"/>
          <w:u w:val="single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  <w:u w:val="single"/>
        </w:rPr>
        <w:t xml:space="preserve">Условные обозначения: </w:t>
      </w:r>
    </w:p>
    <w:p w:rsidR="009A5205" w:rsidRPr="004F614E" w:rsidRDefault="00736A82" w:rsidP="00736A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«-»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- навык не сформирован; </w:t>
      </w:r>
    </w:p>
    <w:p w:rsidR="009A5205" w:rsidRPr="004F614E" w:rsidRDefault="00736A82" w:rsidP="00736A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«*»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- сформирован частично; </w:t>
      </w:r>
    </w:p>
    <w:p w:rsidR="009A5205" w:rsidRPr="004F614E" w:rsidRDefault="00736A82" w:rsidP="00736A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«+»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 xml:space="preserve">- сформирован; </w:t>
      </w:r>
    </w:p>
    <w:p w:rsidR="00736A82" w:rsidRPr="004F614E" w:rsidRDefault="00736A82" w:rsidP="00736A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hadow/>
          <w:sz w:val="24"/>
          <w:szCs w:val="24"/>
        </w:rPr>
      </w:pPr>
      <w:r w:rsidRPr="004F614E">
        <w:rPr>
          <w:rFonts w:ascii="Times New Roman" w:eastAsia="TimesNewRomanPSMT" w:hAnsi="Times New Roman" w:cs="Times New Roman"/>
          <w:b/>
          <w:shadow/>
          <w:sz w:val="24"/>
          <w:szCs w:val="24"/>
        </w:rPr>
        <w:t>«++»</w:t>
      </w:r>
      <w:r w:rsidRPr="004F614E">
        <w:rPr>
          <w:rFonts w:ascii="Times New Roman" w:eastAsia="TimesNewRomanPSMT" w:hAnsi="Times New Roman" w:cs="Times New Roman"/>
          <w:shadow/>
          <w:sz w:val="24"/>
          <w:szCs w:val="24"/>
        </w:rPr>
        <w:t>- хорошо сформирован.</w:t>
      </w:r>
    </w:p>
    <w:sectPr w:rsidR="00736A82" w:rsidRPr="004F614E" w:rsidSect="000F4DE2">
      <w:type w:val="continuous"/>
      <w:pgSz w:w="16838" w:h="11906" w:orient="landscape"/>
      <w:pgMar w:top="720" w:right="720" w:bottom="720" w:left="720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721" w:rsidRDefault="00E04721" w:rsidP="007A1B48">
      <w:pPr>
        <w:spacing w:after="0" w:line="240" w:lineRule="auto"/>
      </w:pPr>
      <w:r>
        <w:separator/>
      </w:r>
    </w:p>
  </w:endnote>
  <w:endnote w:type="continuationSeparator" w:id="0">
    <w:p w:rsidR="00E04721" w:rsidRDefault="00E04721" w:rsidP="007A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209840"/>
      <w:docPartObj>
        <w:docPartGallery w:val="Page Numbers (Bottom of Page)"/>
        <w:docPartUnique/>
      </w:docPartObj>
    </w:sdtPr>
    <w:sdtContent>
      <w:p w:rsidR="00891102" w:rsidRDefault="00891102">
        <w:pPr>
          <w:pStyle w:val="a6"/>
          <w:jc w:val="center"/>
        </w:pPr>
        <w:r w:rsidRPr="007A1B48">
          <w:rPr>
            <w:rFonts w:ascii="Times New Roman" w:hAnsi="Times New Roman" w:cs="Times New Roman"/>
            <w:b/>
            <w:shadow/>
            <w:sz w:val="24"/>
            <w:szCs w:val="24"/>
          </w:rPr>
          <w:fldChar w:fldCharType="begin"/>
        </w:r>
        <w:r w:rsidRPr="007A1B48">
          <w:rPr>
            <w:rFonts w:ascii="Times New Roman" w:hAnsi="Times New Roman" w:cs="Times New Roman"/>
            <w:b/>
            <w:shadow/>
            <w:sz w:val="24"/>
            <w:szCs w:val="24"/>
          </w:rPr>
          <w:instrText xml:space="preserve"> PAGE   \* MERGEFORMAT </w:instrText>
        </w:r>
        <w:r w:rsidRPr="007A1B48">
          <w:rPr>
            <w:rFonts w:ascii="Times New Roman" w:hAnsi="Times New Roman" w:cs="Times New Roman"/>
            <w:b/>
            <w:shadow/>
            <w:sz w:val="24"/>
            <w:szCs w:val="24"/>
          </w:rPr>
          <w:fldChar w:fldCharType="separate"/>
        </w:r>
        <w:r w:rsidR="00495AC0">
          <w:rPr>
            <w:rFonts w:ascii="Times New Roman" w:hAnsi="Times New Roman" w:cs="Times New Roman"/>
            <w:b/>
            <w:shadow/>
            <w:noProof/>
            <w:sz w:val="24"/>
            <w:szCs w:val="24"/>
          </w:rPr>
          <w:t>2</w:t>
        </w:r>
        <w:r w:rsidRPr="007A1B48">
          <w:rPr>
            <w:rFonts w:ascii="Times New Roman" w:hAnsi="Times New Roman" w:cs="Times New Roman"/>
            <w:b/>
            <w:shadow/>
            <w:sz w:val="24"/>
            <w:szCs w:val="24"/>
          </w:rPr>
          <w:fldChar w:fldCharType="end"/>
        </w:r>
      </w:p>
    </w:sdtContent>
  </w:sdt>
  <w:p w:rsidR="00891102" w:rsidRDefault="008911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721" w:rsidRDefault="00E04721" w:rsidP="007A1B48">
      <w:pPr>
        <w:spacing w:after="0" w:line="240" w:lineRule="auto"/>
      </w:pPr>
      <w:r>
        <w:separator/>
      </w:r>
    </w:p>
  </w:footnote>
  <w:footnote w:type="continuationSeparator" w:id="0">
    <w:p w:rsidR="00E04721" w:rsidRDefault="00E04721" w:rsidP="007A1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65470"/>
    <w:multiLevelType w:val="hybridMultilevel"/>
    <w:tmpl w:val="1FA67A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CC92C22"/>
    <w:multiLevelType w:val="hybridMultilevel"/>
    <w:tmpl w:val="900A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74FE8"/>
    <w:multiLevelType w:val="hybridMultilevel"/>
    <w:tmpl w:val="7C207EB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3C04EDA"/>
    <w:multiLevelType w:val="hybridMultilevel"/>
    <w:tmpl w:val="734208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autoHyphenation/>
  <w:hyphenationZone w:val="142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0AA"/>
    <w:rsid w:val="00016C73"/>
    <w:rsid w:val="00017637"/>
    <w:rsid w:val="0006543A"/>
    <w:rsid w:val="00067C56"/>
    <w:rsid w:val="00081A56"/>
    <w:rsid w:val="000929FC"/>
    <w:rsid w:val="00096B9A"/>
    <w:rsid w:val="000B1BBB"/>
    <w:rsid w:val="000B593A"/>
    <w:rsid w:val="000F4DE2"/>
    <w:rsid w:val="00133592"/>
    <w:rsid w:val="00181FCE"/>
    <w:rsid w:val="001B5293"/>
    <w:rsid w:val="0020026F"/>
    <w:rsid w:val="00232C1E"/>
    <w:rsid w:val="002A5BF1"/>
    <w:rsid w:val="00376BB3"/>
    <w:rsid w:val="0038347C"/>
    <w:rsid w:val="00385B9E"/>
    <w:rsid w:val="003915D3"/>
    <w:rsid w:val="003A718B"/>
    <w:rsid w:val="003E55DC"/>
    <w:rsid w:val="003E791E"/>
    <w:rsid w:val="00424CFE"/>
    <w:rsid w:val="00466A1B"/>
    <w:rsid w:val="00495AC0"/>
    <w:rsid w:val="004B4804"/>
    <w:rsid w:val="004D6A2F"/>
    <w:rsid w:val="004E15F0"/>
    <w:rsid w:val="004F614E"/>
    <w:rsid w:val="0057758F"/>
    <w:rsid w:val="005C0867"/>
    <w:rsid w:val="006A416D"/>
    <w:rsid w:val="006A6329"/>
    <w:rsid w:val="006C3C45"/>
    <w:rsid w:val="006C6E74"/>
    <w:rsid w:val="006D3032"/>
    <w:rsid w:val="0070388E"/>
    <w:rsid w:val="00733ADE"/>
    <w:rsid w:val="00736A82"/>
    <w:rsid w:val="00751E45"/>
    <w:rsid w:val="00753CB8"/>
    <w:rsid w:val="00773C1C"/>
    <w:rsid w:val="007A1B48"/>
    <w:rsid w:val="007B50CD"/>
    <w:rsid w:val="007B63CE"/>
    <w:rsid w:val="007E67D4"/>
    <w:rsid w:val="007F269F"/>
    <w:rsid w:val="00844854"/>
    <w:rsid w:val="0086742A"/>
    <w:rsid w:val="00867F15"/>
    <w:rsid w:val="00871DF7"/>
    <w:rsid w:val="0087365A"/>
    <w:rsid w:val="0088435C"/>
    <w:rsid w:val="00891102"/>
    <w:rsid w:val="0089605B"/>
    <w:rsid w:val="008E7F33"/>
    <w:rsid w:val="008F3DD5"/>
    <w:rsid w:val="009479B9"/>
    <w:rsid w:val="009A47AD"/>
    <w:rsid w:val="009A5205"/>
    <w:rsid w:val="009F6F89"/>
    <w:rsid w:val="00A0377D"/>
    <w:rsid w:val="00A244AE"/>
    <w:rsid w:val="00AB7AF1"/>
    <w:rsid w:val="00AE1FC9"/>
    <w:rsid w:val="00AE2418"/>
    <w:rsid w:val="00B307CE"/>
    <w:rsid w:val="00B35E88"/>
    <w:rsid w:val="00B40BA5"/>
    <w:rsid w:val="00B73666"/>
    <w:rsid w:val="00B754CF"/>
    <w:rsid w:val="00BB1315"/>
    <w:rsid w:val="00BB2D75"/>
    <w:rsid w:val="00BD1530"/>
    <w:rsid w:val="00BE6C8A"/>
    <w:rsid w:val="00BF1405"/>
    <w:rsid w:val="00C110FE"/>
    <w:rsid w:val="00CB3C65"/>
    <w:rsid w:val="00CB651C"/>
    <w:rsid w:val="00CF3D96"/>
    <w:rsid w:val="00D73694"/>
    <w:rsid w:val="00D918CC"/>
    <w:rsid w:val="00DD4522"/>
    <w:rsid w:val="00DE1750"/>
    <w:rsid w:val="00DE1DE3"/>
    <w:rsid w:val="00DF2634"/>
    <w:rsid w:val="00E04721"/>
    <w:rsid w:val="00E120AA"/>
    <w:rsid w:val="00E2553E"/>
    <w:rsid w:val="00EB0DF7"/>
    <w:rsid w:val="00EB79E7"/>
    <w:rsid w:val="00F01F1A"/>
    <w:rsid w:val="00F06934"/>
    <w:rsid w:val="00F0758A"/>
    <w:rsid w:val="00F220AA"/>
    <w:rsid w:val="00F64F6A"/>
    <w:rsid w:val="00F74B7A"/>
    <w:rsid w:val="00F9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F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7A1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1B48"/>
  </w:style>
  <w:style w:type="paragraph" w:styleId="a6">
    <w:name w:val="footer"/>
    <w:basedOn w:val="a"/>
    <w:link w:val="a7"/>
    <w:uiPriority w:val="99"/>
    <w:unhideWhenUsed/>
    <w:rsid w:val="007A1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1B48"/>
  </w:style>
  <w:style w:type="character" w:styleId="a8">
    <w:name w:val="Hyperlink"/>
    <w:basedOn w:val="a0"/>
    <w:uiPriority w:val="99"/>
    <w:unhideWhenUsed/>
    <w:rsid w:val="00BD1530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BD153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E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collection.edu.ru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hyperlink" Target="https://ru.wikipedia.org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yperlink" Target="http://www.slovari.ru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http://www.edu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8B7EF-C815-47EC-8E96-7B22F9FED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7806</Words>
  <Characters>44500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Dmitrenok</dc:creator>
  <cp:lastModifiedBy>Надежда Пронская</cp:lastModifiedBy>
  <cp:revision>2</cp:revision>
  <dcterms:created xsi:type="dcterms:W3CDTF">2020-01-16T12:11:00Z</dcterms:created>
  <dcterms:modified xsi:type="dcterms:W3CDTF">2020-01-16T12:11:00Z</dcterms:modified>
</cp:coreProperties>
</file>