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 1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06707">
        <w:rPr>
          <w:rFonts w:eastAsia="Times New Roman" w:cs="Times New Roman"/>
          <w:b/>
          <w:color w:val="000000"/>
          <w:sz w:val="28"/>
          <w:szCs w:val="28"/>
        </w:rPr>
        <w:t>ПРИМЕРНАЯ ПОСЛЕДОВАТЕЛЬНОСТЬ ИЗЛОЖЕНИЯ ИНФОРМАЦИИ В БУКЛЕТАХ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Возможно изложение информации по такой схеме: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6248" w:rsidRPr="00306707" w:rsidRDefault="005D6248" w:rsidP="005D62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Краткая история предприятия (организации, учебного заведения)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jc w:val="both"/>
        <w:rPr>
          <w:rFonts w:eastAsia="Times New Roman" w:cs="Times New Roman"/>
          <w:sz w:val="28"/>
          <w:szCs w:val="28"/>
        </w:rPr>
      </w:pPr>
    </w:p>
    <w:p w:rsidR="005D6248" w:rsidRPr="00306707" w:rsidRDefault="005D6248" w:rsidP="005D62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 xml:space="preserve"> Выпускаемая продукция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jc w:val="both"/>
        <w:rPr>
          <w:rFonts w:eastAsia="Times New Roman" w:cs="Times New Roman"/>
          <w:sz w:val="28"/>
          <w:szCs w:val="28"/>
        </w:rPr>
      </w:pPr>
    </w:p>
    <w:p w:rsidR="005D6248" w:rsidRPr="00306707" w:rsidRDefault="005D6248" w:rsidP="005D62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Описание основных профессий и возможностей их получения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jc w:val="both"/>
        <w:rPr>
          <w:rFonts w:eastAsia="Times New Roman" w:cs="Times New Roman"/>
          <w:sz w:val="28"/>
          <w:szCs w:val="28"/>
        </w:rPr>
      </w:pPr>
    </w:p>
    <w:p w:rsidR="005D6248" w:rsidRPr="00306707" w:rsidRDefault="005D6248" w:rsidP="005D62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Потребности данного экономического района в квалифицированных кадрах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jc w:val="both"/>
        <w:rPr>
          <w:rFonts w:eastAsia="Times New Roman" w:cs="Times New Roman"/>
          <w:sz w:val="28"/>
          <w:szCs w:val="28"/>
        </w:rPr>
      </w:pPr>
    </w:p>
    <w:p w:rsidR="005D6248" w:rsidRPr="00306707" w:rsidRDefault="005D6248" w:rsidP="005D62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 xml:space="preserve"> Жилищно-бытовые условия работников,  культурно-массовая и спортив</w:t>
      </w:r>
      <w:r w:rsidRPr="00306707">
        <w:rPr>
          <w:rFonts w:eastAsia="Times New Roman" w:cs="Times New Roman"/>
          <w:color w:val="000000"/>
          <w:sz w:val="28"/>
          <w:szCs w:val="28"/>
        </w:rPr>
        <w:softHyphen/>
        <w:t>ная работа коллектива (на многих предприятиях возрождена)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jc w:val="both"/>
        <w:rPr>
          <w:rFonts w:eastAsia="Times New Roman" w:cs="Times New Roman"/>
          <w:sz w:val="28"/>
          <w:szCs w:val="28"/>
        </w:rPr>
      </w:pPr>
    </w:p>
    <w:p w:rsidR="005D6248" w:rsidRPr="00306707" w:rsidRDefault="005D6248" w:rsidP="005D62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 xml:space="preserve">Перспективы развития предприятия (организации, учебного заведения) 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color w:val="000000"/>
          <w:sz w:val="28"/>
          <w:szCs w:val="28"/>
        </w:rPr>
        <w:t>Буклеты желательно иллюстрировать фотографиями.</w:t>
      </w:r>
    </w:p>
    <w:p w:rsidR="005D6248" w:rsidRPr="00306707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jc w:val="both"/>
        <w:rPr>
          <w:rFonts w:eastAsia="Times New Roman" w:cs="Times New Roman"/>
          <w:sz w:val="28"/>
          <w:szCs w:val="28"/>
        </w:rPr>
      </w:pPr>
    </w:p>
    <w:p w:rsidR="005D6248" w:rsidRDefault="005D6248" w:rsidP="005D6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sz w:val="28"/>
          <w:szCs w:val="28"/>
        </w:rPr>
        <w:t>Важно: В буклете, рекламном проспекте предприятия желательно разместить материал, который информировал бы также и о перспективах, открывающихся здесь для молодых кадров.</w:t>
      </w:r>
    </w:p>
    <w:p w:rsidR="00B30116" w:rsidRDefault="005D624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211"/>
    <w:multiLevelType w:val="hybridMultilevel"/>
    <w:tmpl w:val="FFC48A94"/>
    <w:lvl w:ilvl="0" w:tplc="041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4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D6248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87B0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2019-11-19T13:41:00Z</dcterms:created>
  <dcterms:modified xsi:type="dcterms:W3CDTF">2019-11-19T13:41:00Z</dcterms:modified>
</cp:coreProperties>
</file>