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B50" w:rsidRDefault="00034B50" w:rsidP="00034B50">
      <w:pPr>
        <w:pStyle w:val="a5"/>
        <w:ind w:left="720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CE0592">
        <w:rPr>
          <w:rFonts w:ascii="Times New Roman" w:hAnsi="Times New Roman" w:cs="Times New Roman"/>
          <w:b/>
          <w:color w:val="222222"/>
          <w:sz w:val="24"/>
          <w:szCs w:val="24"/>
        </w:rPr>
        <w:t>Приложения</w:t>
      </w:r>
    </w:p>
    <w:p w:rsidR="00034B50" w:rsidRDefault="00034B50" w:rsidP="00034B50">
      <w:pPr>
        <w:pStyle w:val="a5"/>
        <w:ind w:left="720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Pr="00805334" w:rsidRDefault="00034B50" w:rsidP="00034B50">
      <w:pPr>
        <w:pStyle w:val="a5"/>
        <w:ind w:left="720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1. Документ Красного Креста, который объясняет - ПОЧЕМУ письма из плена оказались в архиве.</w:t>
      </w:r>
    </w:p>
    <w:p w:rsidR="00034B50" w:rsidRDefault="00034B50" w:rsidP="00034B50">
      <w:pPr>
        <w:pStyle w:val="a5"/>
        <w:ind w:left="720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805334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 wp14:anchorId="2F50B4F4" wp14:editId="463AC663">
            <wp:extent cx="4286250" cy="6553200"/>
            <wp:effectExtent l="19050" t="0" r="0" b="0"/>
            <wp:docPr id="20" name="Рисунок 12" descr="письма пленных - начал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7" descr="письма пленных - начало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Pr="00805334" w:rsidRDefault="00034B50" w:rsidP="00034B50">
      <w:pPr>
        <w:pStyle w:val="a5"/>
        <w:ind w:left="720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lastRenderedPageBreak/>
        <w:t>2.</w:t>
      </w:r>
      <w:r w:rsidRPr="00805334">
        <w:rPr>
          <w:rFonts w:ascii="Times New Roman" w:hAnsi="Times New Roman" w:cs="Times New Roman"/>
          <w:color w:val="222222"/>
          <w:sz w:val="24"/>
          <w:szCs w:val="24"/>
        </w:rPr>
        <w:t>Письмо Оборотова Михаила Петровича</w:t>
      </w:r>
      <w:r>
        <w:rPr>
          <w:rFonts w:ascii="Times New Roman" w:hAnsi="Times New Roman" w:cs="Times New Roman"/>
          <w:color w:val="222222"/>
          <w:sz w:val="24"/>
          <w:szCs w:val="24"/>
        </w:rPr>
        <w:t>, которое мы прочитали первым.</w:t>
      </w:r>
    </w:p>
    <w:p w:rsidR="00034B50" w:rsidRDefault="00034B50" w:rsidP="00034B50">
      <w:pPr>
        <w:pStyle w:val="a5"/>
        <w:ind w:left="720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CE0592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 wp14:anchorId="77B4AE6F" wp14:editId="6994C27F">
            <wp:extent cx="5341844" cy="7655859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61" cy="766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360"/>
        <w:rPr>
          <w:rFonts w:ascii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lastRenderedPageBreak/>
        <w:t>3.Пример писем из румынского, итальянского, финского, венгерского плена.</w:t>
      </w: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CE0592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 wp14:anchorId="128A3DC5" wp14:editId="5C7079CB">
            <wp:extent cx="4056903" cy="2904565"/>
            <wp:effectExtent l="19050" t="0" r="747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55" cy="29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50" w:rsidRDefault="00034B50" w:rsidP="00034B50">
      <w:pPr>
        <w:pStyle w:val="a5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rPr>
          <w:rFonts w:ascii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4.Пример сопроводительного текста на оборотной стороне и результаты нашего архивного поиска по конкретному человеку (в данном случае Пальчикове Василии).</w:t>
      </w: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CE0592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 wp14:anchorId="2AA2C3C1" wp14:editId="413C9084">
            <wp:extent cx="3351679" cy="5151718"/>
            <wp:effectExtent l="19050" t="0" r="1121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79" cy="515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50" w:rsidRDefault="00034B50" w:rsidP="00034B50">
      <w:pPr>
        <w:pStyle w:val="a5"/>
        <w:ind w:left="360"/>
        <w:rPr>
          <w:rFonts w:ascii="Times New Roman" w:hAnsi="Times New Roman" w:cs="Times New Roman"/>
          <w:color w:val="222222"/>
          <w:sz w:val="24"/>
          <w:szCs w:val="24"/>
        </w:rPr>
      </w:pPr>
      <w:r w:rsidRPr="009B75AD">
        <w:rPr>
          <w:rFonts w:ascii="Times New Roman" w:hAnsi="Times New Roman" w:cs="Times New Roman"/>
          <w:color w:val="222222"/>
          <w:sz w:val="24"/>
          <w:szCs w:val="24"/>
        </w:rPr>
        <w:lastRenderedPageBreak/>
        <w:t>5.Наши студенты подписывают конверты</w:t>
      </w:r>
      <w:r>
        <w:rPr>
          <w:rFonts w:ascii="Times New Roman" w:hAnsi="Times New Roman" w:cs="Times New Roman"/>
          <w:color w:val="222222"/>
          <w:sz w:val="24"/>
          <w:szCs w:val="24"/>
        </w:rPr>
        <w:t>, клеят марки на письма в бывшие советские республики</w:t>
      </w:r>
      <w:r w:rsidRPr="009B75AD">
        <w:rPr>
          <w:rFonts w:ascii="Times New Roman" w:hAnsi="Times New Roman" w:cs="Times New Roman"/>
          <w:color w:val="222222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222222"/>
          <w:sz w:val="24"/>
          <w:szCs w:val="24"/>
        </w:rPr>
        <w:t>пишут результаты архивного исследования.</w:t>
      </w:r>
    </w:p>
    <w:p w:rsidR="00034B50" w:rsidRPr="009B75AD" w:rsidRDefault="00034B50" w:rsidP="00034B50">
      <w:pPr>
        <w:pStyle w:val="a5"/>
        <w:ind w:left="360"/>
        <w:rPr>
          <w:rFonts w:ascii="Times New Roman" w:hAnsi="Times New Roman" w:cs="Times New Roman"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805334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 wp14:anchorId="46F7E065" wp14:editId="2E687050">
            <wp:extent cx="4529138" cy="3395663"/>
            <wp:effectExtent l="19050" t="0" r="4762" b="0"/>
            <wp:docPr id="22" name="Рисунок 19" descr="IMG_0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Содержимое 5" descr="IMG_0080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138" cy="33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9B75AD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 wp14:anchorId="514BFFDC" wp14:editId="6BA38B03">
            <wp:extent cx="3810000" cy="2635250"/>
            <wp:effectExtent l="19050" t="0" r="0" b="0"/>
            <wp:docPr id="2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Pr="009B75AD" w:rsidRDefault="00034B50" w:rsidP="00034B50">
      <w:pPr>
        <w:pStyle w:val="a5"/>
        <w:rPr>
          <w:rFonts w:ascii="Times New Roman" w:hAnsi="Times New Roman" w:cs="Times New Roman"/>
          <w:color w:val="222222"/>
          <w:sz w:val="24"/>
          <w:szCs w:val="24"/>
        </w:rPr>
      </w:pPr>
      <w:r w:rsidRPr="009B75AD">
        <w:rPr>
          <w:rFonts w:ascii="Times New Roman" w:hAnsi="Times New Roman" w:cs="Times New Roman"/>
          <w:color w:val="222222"/>
          <w:sz w:val="24"/>
          <w:szCs w:val="24"/>
        </w:rPr>
        <w:lastRenderedPageBreak/>
        <w:t>6.</w:t>
      </w:r>
      <w:r>
        <w:rPr>
          <w:rFonts w:ascii="Times New Roman" w:hAnsi="Times New Roman" w:cs="Times New Roman"/>
          <w:color w:val="222222"/>
          <w:sz w:val="24"/>
          <w:szCs w:val="24"/>
        </w:rPr>
        <w:t>Готовые к отправке письма.</w:t>
      </w: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CE0592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 wp14:anchorId="49CBFFEC" wp14:editId="3225D987">
            <wp:extent cx="3352800" cy="2324100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2B34E1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 wp14:anchorId="40A9F5B5" wp14:editId="5343FE6A">
            <wp:extent cx="4800600" cy="3598862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Pr="009B75AD" w:rsidRDefault="00034B50" w:rsidP="00034B50">
      <w:pPr>
        <w:pStyle w:val="a5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lastRenderedPageBreak/>
        <w:t>7.Наша учетная книга: страницы разделены на регионы (Белгородская область, Ростовская область, Черниговская область, Днапропетровская область…). Книга раскрыта на Краснодарском крае. Написаны индексы, адреса, кому и от кого письмо, указаны повторные письма военнопленного (если они есть), указаны ответы от родственников.</w:t>
      </w: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142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2B34E1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 wp14:anchorId="38CC5D64" wp14:editId="1327902F">
            <wp:extent cx="5858060" cy="6131859"/>
            <wp:effectExtent l="19050" t="0" r="934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13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14" cy="613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lastRenderedPageBreak/>
        <w:t>Рефлексия: ответы родных (высылают и копии фотографий пленных) , почтальонов, музеев, администраций…</w:t>
      </w:r>
    </w:p>
    <w:p w:rsidR="00034B50" w:rsidRDefault="00034B50" w:rsidP="00034B50">
      <w:pPr>
        <w:pStyle w:val="a5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805334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 wp14:anchorId="786FC1F0" wp14:editId="727015BC">
            <wp:extent cx="5264150" cy="5976470"/>
            <wp:effectExtent l="19050" t="0" r="0" b="0"/>
            <wp:docPr id="21" name="Рисунок 16" descr="IMG_0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7" descr="IMG_007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2" cy="597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color w:val="222222"/>
          <w:sz w:val="24"/>
          <w:szCs w:val="24"/>
        </w:rPr>
      </w:pPr>
      <w:r w:rsidRPr="004814F2">
        <w:rPr>
          <w:rFonts w:ascii="Times New Roman" w:hAnsi="Times New Roman" w:cs="Times New Roman"/>
          <w:color w:val="222222"/>
          <w:sz w:val="24"/>
          <w:szCs w:val="24"/>
        </w:rPr>
        <w:lastRenderedPageBreak/>
        <w:t>9.</w:t>
      </w:r>
      <w:r>
        <w:rPr>
          <w:rFonts w:ascii="Times New Roman" w:hAnsi="Times New Roman" w:cs="Times New Roman"/>
          <w:color w:val="222222"/>
          <w:sz w:val="24"/>
          <w:szCs w:val="24"/>
        </w:rPr>
        <w:t>Статья в газете об истории одного нашего письма.</w:t>
      </w:r>
    </w:p>
    <w:p w:rsidR="00034B50" w:rsidRDefault="00034B50" w:rsidP="00034B50">
      <w:pPr>
        <w:pStyle w:val="a5"/>
        <w:ind w:left="720"/>
        <w:rPr>
          <w:rFonts w:ascii="Times New Roman" w:hAnsi="Times New Roman" w:cs="Times New Roman"/>
          <w:color w:val="222222"/>
          <w:sz w:val="24"/>
          <w:szCs w:val="24"/>
        </w:rPr>
      </w:pPr>
    </w:p>
    <w:p w:rsidR="00034B50" w:rsidRDefault="00034B50" w:rsidP="00034B50">
      <w:pPr>
        <w:pStyle w:val="a5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32D92F62" wp14:editId="50FBA3B5">
            <wp:extent cx="5802849" cy="8295341"/>
            <wp:effectExtent l="19050" t="0" r="7401" b="0"/>
            <wp:docPr id="1" name="Рисунок 1" descr="D:\Докумнеты\BAT\2016-2017уч. год\ЗОЛОТОЙ ЛЕВ-2017\ИССЛЕДОВАТЕЛЬСКИЙ ПРОЕКТ ЗОЛОТОЙ ЛЕВ - 2017\SAM_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неты\BAT\2016-2017уч. год\ЗОЛОТОЙ ЛЕВ-2017\ИССЛЕДОВАТЕЛЬСКИЙ ПРОЕКТ ЗОЛОТОЙ ЛЕВ - 2017\SAM_4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06" cy="829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B50" w:rsidSect="00F970A2">
      <w:footerReference w:type="default" r:id="rId1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425407"/>
      <w:docPartObj>
        <w:docPartGallery w:val="Page Numbers (Bottom of Page)"/>
        <w:docPartUnique/>
      </w:docPartObj>
    </w:sdtPr>
    <w:sdtEndPr/>
    <w:sdtContent>
      <w:p w:rsidR="00A310A9" w:rsidRDefault="00034B5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310A9" w:rsidRDefault="00034B50">
    <w:pPr>
      <w:pStyle w:val="a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3432B"/>
    <w:multiLevelType w:val="hybridMultilevel"/>
    <w:tmpl w:val="9B8CCC2E"/>
    <w:lvl w:ilvl="0" w:tplc="8904C0EA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B50"/>
    <w:rsid w:val="00014091"/>
    <w:rsid w:val="00034B50"/>
    <w:rsid w:val="00075273"/>
    <w:rsid w:val="00124E7E"/>
    <w:rsid w:val="00136B7B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034B50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9">
    <w:name w:val="Нижний колонтитул Знак"/>
    <w:basedOn w:val="a0"/>
    <w:link w:val="a8"/>
    <w:uiPriority w:val="99"/>
    <w:rsid w:val="00034B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034B50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9">
    <w:name w:val="Нижний колонтитул Знак"/>
    <w:basedOn w:val="a0"/>
    <w:link w:val="a8"/>
    <w:uiPriority w:val="99"/>
    <w:rsid w:val="00034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2019-11-15T08:07:00Z</dcterms:created>
  <dcterms:modified xsi:type="dcterms:W3CDTF">2019-11-15T08:08:00Z</dcterms:modified>
</cp:coreProperties>
</file>