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5" w:rsidRPr="006F42C8" w:rsidRDefault="001277C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C8">
        <w:rPr>
          <w:rFonts w:ascii="Times New Roman" w:hAnsi="Times New Roman" w:cs="Times New Roman"/>
          <w:b/>
          <w:sz w:val="24"/>
          <w:szCs w:val="24"/>
        </w:rPr>
        <w:t>Технологическая карта бинарного урока</w:t>
      </w:r>
    </w:p>
    <w:p w:rsidR="00163E35" w:rsidRDefault="00163E3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037" w:type="dxa"/>
        <w:tblLook w:val="04A0" w:firstRow="1" w:lastRow="0" w:firstColumn="1" w:lastColumn="0" w:noHBand="0" w:noVBand="1"/>
      </w:tblPr>
      <w:tblGrid>
        <w:gridCol w:w="2257"/>
        <w:gridCol w:w="6342"/>
        <w:gridCol w:w="3209"/>
        <w:gridCol w:w="3229"/>
      </w:tblGrid>
      <w:tr w:rsidR="00163E35" w:rsidTr="003A3C8B">
        <w:tc>
          <w:tcPr>
            <w:tcW w:w="2257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342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09" w:type="dxa"/>
            <w:vAlign w:val="center"/>
          </w:tcPr>
          <w:p w:rsidR="00BE5740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229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63E35" w:rsidTr="003A3C8B">
        <w:tc>
          <w:tcPr>
            <w:tcW w:w="2257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6342" w:type="dxa"/>
            <w:vAlign w:val="center"/>
          </w:tcPr>
          <w:p w:rsidR="00163E35" w:rsidRDefault="001277CF">
            <w:pPr>
              <w:pStyle w:val="c18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Учителя приветствует учащихся;</w:t>
            </w:r>
            <w:r>
              <w:t xml:space="preserve"> </w:t>
            </w:r>
            <w:r>
              <w:rPr>
                <w:rStyle w:val="c0"/>
              </w:rPr>
              <w:t>проверка готовности класса к уроку, создание благоприятной атмосферы.</w:t>
            </w:r>
          </w:p>
        </w:tc>
        <w:tc>
          <w:tcPr>
            <w:tcW w:w="3209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настраиваю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работу, проверяют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товность своего рабочего места.</w:t>
            </w:r>
          </w:p>
        </w:tc>
        <w:tc>
          <w:tcPr>
            <w:tcW w:w="3229" w:type="dxa"/>
            <w:vAlign w:val="center"/>
          </w:tcPr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163E35" w:rsidRDefault="001277CF">
            <w:pPr>
              <w:numPr>
                <w:ilvl w:val="0"/>
                <w:numId w:val="7"/>
              </w:numPr>
              <w:ind w:left="0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 и сверстниками.</w:t>
            </w:r>
          </w:p>
        </w:tc>
      </w:tr>
      <w:tr w:rsidR="00163E35" w:rsidTr="003A3C8B">
        <w:tc>
          <w:tcPr>
            <w:tcW w:w="2257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и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леполагание</w:t>
            </w:r>
          </w:p>
        </w:tc>
        <w:tc>
          <w:tcPr>
            <w:tcW w:w="6342" w:type="dxa"/>
            <w:vAlign w:val="center"/>
          </w:tcPr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у нас необычный урок. Мы с вами повторим пройденные темы по математике и географии, подведем итоги сразу по двум предметам, убедимся в том, что они тесно связаны между собой, в процессе работы будем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могать друг другу в различных ситуациях.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77CF" w:rsidRDefault="001277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начала давайте найдем в венгерском кроссворде  гор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России</w:t>
            </w: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;4),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;13),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;1),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;7),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;2),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;6).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e"/>
              <w:tblW w:w="6116" w:type="dxa"/>
              <w:tblLook w:val="04A0" w:firstRow="1" w:lastRow="0" w:firstColumn="1" w:lastColumn="0" w:noHBand="0" w:noVBand="1"/>
            </w:tblPr>
            <w:tblGrid>
              <w:gridCol w:w="416"/>
              <w:gridCol w:w="430"/>
              <w:gridCol w:w="390"/>
              <w:gridCol w:w="430"/>
              <w:gridCol w:w="430"/>
              <w:gridCol w:w="390"/>
              <w:gridCol w:w="390"/>
              <w:gridCol w:w="390"/>
              <w:gridCol w:w="390"/>
              <w:gridCol w:w="390"/>
              <w:gridCol w:w="430"/>
              <w:gridCol w:w="390"/>
              <w:gridCol w:w="430"/>
              <w:gridCol w:w="430"/>
              <w:gridCol w:w="390"/>
            </w:tblGrid>
            <w:tr w:rsidR="00163E35" w:rsidTr="003A3C8B">
              <w:tc>
                <w:tcPr>
                  <w:tcW w:w="416" w:type="dxa"/>
                </w:tcPr>
                <w:p w:rsidR="00163E35" w:rsidRDefault="00163E3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</w:tr>
            <w:tr w:rsidR="00163E35" w:rsidTr="003A3C8B">
              <w:tc>
                <w:tcPr>
                  <w:tcW w:w="416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3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163E35" w:rsidRDefault="0012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163E35" w:rsidRDefault="00163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какая связь между этими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родами?</w:t>
            </w: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про что говорят: «Нелегко их нажить, а легко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жить»?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 деньги)</w:t>
            </w:r>
          </w:p>
          <w:p w:rsidR="00163E35" w:rsidRPr="006F42C8" w:rsidRDefault="001277CF" w:rsidP="006F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как вы думаете, о чем сегодня пойдет речь?</w:t>
            </w:r>
          </w:p>
        </w:tc>
        <w:tc>
          <w:tcPr>
            <w:tcW w:w="3209" w:type="dxa"/>
            <w:vAlign w:val="center"/>
          </w:tcPr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называют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МОСКВА, САНКТ-ПЕТЕРБУРГ, ЯРОСЛАВЛЬ, АРХАНГЕЛЬСК,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ЯРСК, ХАБАРОВСК.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CF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CF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CF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740" w:rsidRDefault="00BE5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делают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 деньги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городах России, изобр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женных на денежных куп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рах.</w:t>
            </w:r>
          </w:p>
          <w:p w:rsidR="00163E35" w:rsidRDefault="001277C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для себя 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смотреть как связаны гор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да, изображенные на 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нежных купюрах.</w:t>
            </w:r>
          </w:p>
        </w:tc>
        <w:tc>
          <w:tcPr>
            <w:tcW w:w="3229" w:type="dxa"/>
            <w:vAlign w:val="center"/>
          </w:tcPr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163E35" w:rsidRDefault="001277CF">
            <w:pPr>
              <w:pStyle w:val="10"/>
              <w:numPr>
                <w:ilvl w:val="0"/>
                <w:numId w:val="8"/>
              </w:numPr>
              <w:tabs>
                <w:tab w:val="left" w:pos="143"/>
                <w:tab w:val="left" w:pos="427"/>
              </w:tabs>
              <w:ind w:left="14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найти и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зашифрованную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</w:t>
            </w:r>
          </w:p>
          <w:p w:rsidR="00163E35" w:rsidRDefault="001277CF">
            <w:pPr>
              <w:pStyle w:val="10"/>
              <w:numPr>
                <w:ilvl w:val="0"/>
                <w:numId w:val="8"/>
              </w:numPr>
              <w:tabs>
                <w:tab w:val="left" w:pos="143"/>
                <w:tab w:val="left" w:pos="427"/>
              </w:tabs>
              <w:ind w:left="14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 формулирование познавательной цели.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163E35" w:rsidRDefault="001277C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уровень усвоения пройденного материала;</w:t>
            </w:r>
          </w:p>
          <w:p w:rsidR="00163E35" w:rsidRDefault="001277C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поставить цель и задачи для её достижения;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163E35" w:rsidRDefault="001277CF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мысли,</w:t>
            </w:r>
          </w:p>
          <w:p w:rsidR="00163E35" w:rsidRDefault="001277CF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кативной компетентности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и сотрудничестве со сверстниками, взрослыми в процессе образовательной деятельности.</w:t>
            </w:r>
          </w:p>
        </w:tc>
      </w:tr>
      <w:tr w:rsidR="00163E35" w:rsidTr="003A3C8B">
        <w:tc>
          <w:tcPr>
            <w:tcW w:w="2257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обобщения и систематизации знаний</w:t>
            </w:r>
          </w:p>
        </w:tc>
        <w:tc>
          <w:tcPr>
            <w:tcW w:w="6342" w:type="dxa"/>
            <w:vAlign w:val="center"/>
          </w:tcPr>
          <w:p w:rsidR="00784AD5" w:rsidRDefault="001277CF" w:rsidP="0078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Г: </w:t>
            </w:r>
            <w:r w:rsidR="00784AD5">
              <w:rPr>
                <w:rFonts w:ascii="Times New Roman" w:hAnsi="Times New Roman" w:cs="Times New Roman"/>
                <w:sz w:val="24"/>
                <w:szCs w:val="24"/>
              </w:rPr>
              <w:t>Сегодня мы проведем урок в виде путешествия по д</w:t>
            </w:r>
            <w:r w:rsidR="00784A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AD5">
              <w:rPr>
                <w:rFonts w:ascii="Times New Roman" w:hAnsi="Times New Roman" w:cs="Times New Roman"/>
                <w:sz w:val="24"/>
                <w:szCs w:val="24"/>
              </w:rPr>
              <w:t>нежному маршруту «</w:t>
            </w:r>
            <w:r w:rsidR="00784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 - Санкт-Петербург - Ярославль - Архангельск - Красноярск – Хабаровск»</w:t>
            </w:r>
            <w:r w:rsidR="00784AD5">
              <w:rPr>
                <w:rFonts w:ascii="Times New Roman" w:hAnsi="Times New Roman" w:cs="Times New Roman"/>
                <w:sz w:val="24"/>
                <w:szCs w:val="24"/>
              </w:rPr>
              <w:t xml:space="preserve">. Двигаться будем с запада на восток. </w:t>
            </w:r>
          </w:p>
          <w:p w:rsidR="00BE5740" w:rsidRDefault="00AD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2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ребята, а кто вспомнит, какой сегодня день? </w:t>
            </w:r>
          </w:p>
          <w:p w:rsidR="00BE5740" w:rsidRDefault="00BE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сегодня 21 декабря – самый короткий день в году, а пото</w:t>
            </w:r>
            <w:r w:rsidR="00784AD5">
              <w:rPr>
                <w:rFonts w:ascii="Times New Roman" w:hAnsi="Times New Roman" w:cs="Times New Roman"/>
                <w:sz w:val="24"/>
                <w:szCs w:val="24"/>
              </w:rPr>
              <w:t>му нам надо поторопиться совершить наше с</w:t>
            </w:r>
            <w:r w:rsidR="00784A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AD5">
              <w:rPr>
                <w:rFonts w:ascii="Times New Roman" w:hAnsi="Times New Roman" w:cs="Times New Roman"/>
                <w:sz w:val="24"/>
                <w:szCs w:val="24"/>
              </w:rPr>
              <w:t>годняшнее путешествие.</w:t>
            </w: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первый город – Москва.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(просматривают ролик)</w:t>
            </w: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город изображен на купюре в 100 рублей. </w:t>
            </w:r>
          </w:p>
          <w:p w:rsidR="00163E35" w:rsidRDefault="001277CF">
            <w:pPr>
              <w:pStyle w:val="c5"/>
              <w:spacing w:before="0" w:beforeAutospacing="0" w:after="0" w:afterAutospacing="0"/>
              <w:jc w:val="both"/>
            </w:pPr>
            <w:r>
              <w:t xml:space="preserve"> В старину говорили: «Кто в Москве не бывал, красоты не видал».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>На лицевой стороне 100-рублевой купюры изображен Аполлон с колесницей (квадригой). Эта скульптура нах</w:t>
            </w:r>
            <w:r>
              <w:t>о</w:t>
            </w:r>
            <w:r>
              <w:t>дится на фронтоне Большого театра. Оборотную сторону посвятили зданию самого Большого театра и Театральной площади перед ним.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>Отличается коричневым дизайном.</w:t>
            </w:r>
          </w:p>
          <w:p w:rsidR="00163E35" w:rsidRDefault="001277CF">
            <w:pPr>
              <w:pStyle w:val="c5"/>
              <w:spacing w:before="0" w:beforeAutospacing="0" w:after="0" w:afterAutospacing="0"/>
              <w:jc w:val="both"/>
            </w:pPr>
            <w:r>
              <w:t>Москва – огромный город.</w:t>
            </w:r>
            <w:r w:rsidR="00407270">
              <w:t xml:space="preserve"> </w:t>
            </w:r>
            <w:r w:rsidR="00407270" w:rsidRPr="00AD74A4">
              <w:t>Город получил название по р</w:t>
            </w:r>
            <w:r w:rsidR="00407270" w:rsidRPr="00AD74A4">
              <w:t>е</w:t>
            </w:r>
            <w:r w:rsidR="00407270" w:rsidRPr="00AD74A4">
              <w:t xml:space="preserve">ке Москве. Ученые предполагают, что название пошло от </w:t>
            </w:r>
            <w:r w:rsidR="00407270" w:rsidRPr="00AD74A4">
              <w:lastRenderedPageBreak/>
              <w:t xml:space="preserve">древнеславянского корня “моск” или “мозг”, что значит “мокнуть”(а места здесь, действительно, в древности были болотистые). </w:t>
            </w:r>
            <w:r>
              <w:t xml:space="preserve"> Число жителей нашей столицы превысило 11 миллионов человек. Каждый день в Москву прибывает больше миллиона человек. Люди приезжают по делам, на учебу, в гости и в отпуск. А мы побываем в Москве, чтобы познакомиться с достопримечательностями Москвы. Кто был в Москве?</w:t>
            </w:r>
            <w:r w:rsidR="00407270">
              <w:t xml:space="preserve"> 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>Почти 1000 лет назад! Жил на Руси князь. Звали его Юрий.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 xml:space="preserve">Часто воевал он и с ближними и дальними соседями. За это народ прозвал его Долгоруким . 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>Однажды дорога привела Юрия Долгорукого к холму между реками: Москвой и Неглинной. Так понравилось место князю, что приказал построить здесь деревянную крепость-Кремль. Так и появился город Москва. А случ</w:t>
            </w:r>
            <w:r>
              <w:t>и</w:t>
            </w:r>
            <w:r>
              <w:t>лось это в 1147 году.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Работа с классом</w:t>
            </w:r>
          </w:p>
          <w:p w:rsidR="00163E35" w:rsidRDefault="001277CF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 главный город страны____________</w:t>
            </w:r>
          </w:p>
          <w:p w:rsidR="00163E35" w:rsidRDefault="001277CF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на которой стоит  город _________</w:t>
            </w:r>
          </w:p>
          <w:p w:rsidR="00163E35" w:rsidRDefault="001277CF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Основатель города__________</w:t>
            </w:r>
          </w:p>
          <w:p w:rsidR="00163E35" w:rsidRDefault="00163E3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pStyle w:val="1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 всех сторон окружало город_____________</w:t>
            </w:r>
          </w:p>
          <w:p w:rsidR="00163E35" w:rsidRDefault="00163E35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63E35" w:rsidRDefault="001277CF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Обозначьте на контурной карте г. Москва</w:t>
            </w: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порешать задачи: </w:t>
            </w:r>
          </w:p>
          <w:p w:rsidR="00163E35" w:rsidRPr="00784AD5" w:rsidRDefault="0090465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b/>
                <w:color w:val="000000"/>
              </w:rPr>
              <w:t>ЗАДАЧА 1</w:t>
            </w:r>
            <w:r w:rsidR="001277CF" w:rsidRPr="00784AD5">
              <w:rPr>
                <w:rFonts w:ascii="OpenSans" w:hAnsi="OpenSans"/>
                <w:b/>
                <w:color w:val="000000"/>
              </w:rPr>
              <w:t xml:space="preserve">. </w:t>
            </w:r>
            <w:r w:rsidR="001277CF" w:rsidRPr="00784AD5">
              <w:rPr>
                <w:rFonts w:ascii="OpenSans" w:hAnsi="OpenSans"/>
                <w:color w:val="000000"/>
              </w:rPr>
              <w:t>Колокольня Ивана Великого была построена в 1329 году. В каком году была построена Царь – Пушка, если её построили через 257 лет?</w:t>
            </w:r>
          </w:p>
          <w:p w:rsidR="00163E35" w:rsidRPr="00784AD5" w:rsidRDefault="00163E3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</w:p>
          <w:p w:rsidR="00163E35" w:rsidRPr="00784AD5" w:rsidRDefault="0090465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b/>
                <w:color w:val="000000"/>
              </w:rPr>
              <w:t>ЗАДАЧА 2</w:t>
            </w:r>
            <w:r w:rsidR="001277CF" w:rsidRPr="00784AD5">
              <w:rPr>
                <w:rFonts w:ascii="OpenSans" w:hAnsi="OpenSans"/>
                <w:b/>
                <w:color w:val="000000"/>
              </w:rPr>
              <w:t>.</w:t>
            </w:r>
            <w:r w:rsidR="001277CF" w:rsidRPr="00784AD5">
              <w:rPr>
                <w:rFonts w:ascii="OpenSans" w:hAnsi="OpenSans"/>
                <w:color w:val="000000"/>
              </w:rPr>
              <w:t xml:space="preserve"> Красная площадь была основана в 1434 году Иваном III. Найдите площадь и периметр Красной площ</w:t>
            </w:r>
            <w:r w:rsidR="001277CF" w:rsidRPr="00784AD5">
              <w:rPr>
                <w:rFonts w:ascii="OpenSans" w:hAnsi="OpenSans"/>
                <w:color w:val="000000"/>
              </w:rPr>
              <w:t>а</w:t>
            </w:r>
            <w:r w:rsidR="001277CF" w:rsidRPr="00784AD5">
              <w:rPr>
                <w:rFonts w:ascii="OpenSans" w:hAnsi="OpenSans"/>
                <w:color w:val="000000"/>
              </w:rPr>
              <w:lastRenderedPageBreak/>
              <w:t>ди, если известно, что её длина 300 метров, а ширина 70 метров.</w:t>
            </w:r>
          </w:p>
          <w:p w:rsidR="00163E35" w:rsidRPr="00784AD5" w:rsidRDefault="00163E3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</w:p>
          <w:p w:rsidR="00163E35" w:rsidRPr="00784AD5" w:rsidRDefault="00FB2A2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b/>
                <w:color w:val="000000"/>
              </w:rPr>
              <w:t>ЗАДАЧА 3</w:t>
            </w:r>
            <w:r w:rsidR="001277CF" w:rsidRPr="00784AD5">
              <w:rPr>
                <w:rFonts w:ascii="OpenSans" w:hAnsi="OpenSans"/>
                <w:b/>
                <w:color w:val="000000"/>
              </w:rPr>
              <w:t>.</w:t>
            </w:r>
            <w:r w:rsidR="001277CF" w:rsidRPr="00784AD5">
              <w:rPr>
                <w:rFonts w:ascii="OpenSans" w:hAnsi="OpenSans"/>
                <w:color w:val="000000"/>
              </w:rPr>
              <w:t xml:space="preserve"> </w:t>
            </w:r>
            <w:r w:rsidR="00904655">
              <w:rPr>
                <w:rFonts w:ascii="OpenSans" w:hAnsi="OpenSans"/>
                <w:color w:val="000000"/>
              </w:rPr>
              <w:t>Эрмитаж был основан в 1762</w:t>
            </w:r>
            <w:r w:rsidR="001277CF" w:rsidRPr="00784AD5">
              <w:rPr>
                <w:rFonts w:ascii="OpenSans" w:hAnsi="OpenSans"/>
                <w:color w:val="000000"/>
              </w:rPr>
              <w:t xml:space="preserve"> году </w:t>
            </w:r>
            <w:r>
              <w:rPr>
                <w:rFonts w:ascii="OpenSans" w:hAnsi="OpenSans"/>
                <w:color w:val="000000"/>
              </w:rPr>
              <w:t xml:space="preserve">Екатериной </w:t>
            </w:r>
            <w:r>
              <w:rPr>
                <w:rFonts w:ascii="OpenSans" w:hAnsi="OpenSans"/>
                <w:color w:val="000000"/>
                <w:lang w:val="en-US"/>
              </w:rPr>
              <w:t>II</w:t>
            </w:r>
            <w:r w:rsidR="001277CF" w:rsidRPr="00784AD5">
              <w:rPr>
                <w:rFonts w:ascii="OpenSans" w:hAnsi="OpenSans"/>
                <w:color w:val="000000"/>
              </w:rPr>
              <w:t>. Этот музей еже</w:t>
            </w:r>
            <w:r>
              <w:rPr>
                <w:rFonts w:ascii="OpenSans" w:hAnsi="OpenSans"/>
                <w:color w:val="000000"/>
              </w:rPr>
              <w:t>годно посещают 6</w:t>
            </w:r>
            <w:r w:rsidR="001277CF" w:rsidRPr="00784AD5">
              <w:rPr>
                <w:rFonts w:ascii="OpenSans" w:hAnsi="OpenSans"/>
                <w:color w:val="000000"/>
              </w:rPr>
              <w:t xml:space="preserve"> с половиной милли</w:t>
            </w:r>
            <w:r w:rsidR="001277CF" w:rsidRPr="00784AD5">
              <w:rPr>
                <w:rFonts w:ascii="OpenSans" w:hAnsi="OpenSans"/>
                <w:color w:val="000000"/>
              </w:rPr>
              <w:t>о</w:t>
            </w:r>
            <w:r>
              <w:rPr>
                <w:rFonts w:ascii="OpenSans" w:hAnsi="OpenSans"/>
                <w:color w:val="000000"/>
              </w:rPr>
              <w:t>нов</w:t>
            </w:r>
            <w:r w:rsidR="001277CF" w:rsidRPr="00784AD5">
              <w:rPr>
                <w:rFonts w:ascii="OpenSans" w:hAnsi="OpenSans"/>
                <w:color w:val="000000"/>
              </w:rPr>
              <w:t xml:space="preserve"> человек. Сколько прихожан посетило </w:t>
            </w:r>
            <w:r>
              <w:rPr>
                <w:rFonts w:ascii="OpenSans" w:hAnsi="OpenSans"/>
                <w:color w:val="000000"/>
              </w:rPr>
              <w:t>Эрмитаж</w:t>
            </w:r>
            <w:r w:rsidR="001277CF" w:rsidRPr="00784AD5">
              <w:rPr>
                <w:rFonts w:ascii="OpenSans" w:hAnsi="OpenSans"/>
                <w:color w:val="000000"/>
              </w:rPr>
              <w:t xml:space="preserve"> за п</w:t>
            </w:r>
            <w:r w:rsidR="001277CF" w:rsidRPr="00784AD5">
              <w:rPr>
                <w:rFonts w:ascii="OpenSans" w:hAnsi="OpenSans"/>
                <w:color w:val="000000"/>
              </w:rPr>
              <w:t>о</w:t>
            </w:r>
            <w:r w:rsidR="001277CF" w:rsidRPr="00784AD5">
              <w:rPr>
                <w:rFonts w:ascii="OpenSans" w:hAnsi="OpenSans"/>
                <w:color w:val="000000"/>
              </w:rPr>
              <w:t>следние 10 лет?</w:t>
            </w:r>
          </w:p>
          <w:p w:rsidR="00163E35" w:rsidRPr="00784AD5" w:rsidRDefault="00163E3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</w:p>
          <w:p w:rsidR="00163E35" w:rsidRPr="00784AD5" w:rsidRDefault="00FB2A2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b/>
                <w:color w:val="000000"/>
              </w:rPr>
              <w:t>ЗАДАЧА 4</w:t>
            </w:r>
            <w:r w:rsidR="001277CF" w:rsidRPr="00784AD5">
              <w:rPr>
                <w:rFonts w:ascii="OpenSans" w:hAnsi="OpenSans"/>
                <w:b/>
                <w:color w:val="000000"/>
              </w:rPr>
              <w:t>.</w:t>
            </w:r>
            <w:r w:rsidR="001277CF" w:rsidRPr="00784AD5">
              <w:rPr>
                <w:rFonts w:ascii="OpenSans" w:hAnsi="OpenSans"/>
                <w:color w:val="000000"/>
              </w:rPr>
              <w:t xml:space="preserve"> Длина Невы  - реки 72 км, а длина Фонтанки на  н</w:t>
            </w:r>
            <w:r w:rsidR="00904655">
              <w:rPr>
                <w:rFonts w:ascii="OpenSans" w:hAnsi="OpenSans"/>
                <w:color w:val="000000"/>
              </w:rPr>
              <w:t>а 64 км меньше. Какова длина Фонтанки? Какова</w:t>
            </w:r>
            <w:r w:rsidR="001277CF" w:rsidRPr="00784AD5">
              <w:rPr>
                <w:rFonts w:ascii="OpenSans" w:hAnsi="OpenSans"/>
                <w:color w:val="000000"/>
              </w:rPr>
              <w:t xml:space="preserve"> о</w:t>
            </w:r>
            <w:r w:rsidR="001277CF" w:rsidRPr="00784AD5">
              <w:rPr>
                <w:rFonts w:ascii="OpenSans" w:hAnsi="OpenSans"/>
                <w:color w:val="000000"/>
              </w:rPr>
              <w:t>б</w:t>
            </w:r>
            <w:r w:rsidR="001277CF" w:rsidRPr="00784AD5">
              <w:rPr>
                <w:rFonts w:ascii="OpenSans" w:hAnsi="OpenSans"/>
                <w:color w:val="000000"/>
              </w:rPr>
              <w:t xml:space="preserve">щая длина рек? </w:t>
            </w:r>
          </w:p>
          <w:p w:rsidR="00163E35" w:rsidRPr="00784AD5" w:rsidRDefault="00163E3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color w:val="000000"/>
              </w:rPr>
            </w:pP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i/>
                <w:color w:val="000000"/>
              </w:rPr>
            </w:pPr>
            <w:r w:rsidRPr="00784AD5">
              <w:rPr>
                <w:rFonts w:ascii="OpenSans" w:hAnsi="OpenSans"/>
                <w:b/>
                <w:color w:val="000000"/>
              </w:rPr>
              <w:t>М:</w:t>
            </w:r>
            <w:r w:rsidRPr="00784AD5">
              <w:rPr>
                <w:rFonts w:ascii="OpenSans" w:hAnsi="OpenSans"/>
                <w:color w:val="000000"/>
              </w:rPr>
              <w:t xml:space="preserve"> Как вы поняли, теперь речь пойдет о Санкт-Петербурге. </w:t>
            </w:r>
            <w:r w:rsidRPr="00784AD5">
              <w:rPr>
                <w:rFonts w:ascii="OpenSans" w:hAnsi="OpenSans"/>
                <w:i/>
                <w:color w:val="000000"/>
              </w:rPr>
              <w:t>(смотрят ролик)</w:t>
            </w:r>
          </w:p>
          <w:p w:rsidR="00163E35" w:rsidRPr="00784AD5" w:rsidRDefault="001277CF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D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был основан 16 мая 1703 г. Петром </w:t>
            </w:r>
            <w:r w:rsidRPr="00784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4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3E35" w:rsidRDefault="001277CF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84AD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Санкт-Петербурга является самым северным из городов мира с населением свыше миллиона человек. Город расположен на берегу реки Невы, побережье Невской губы Финского залива и на многочи</w:t>
            </w:r>
            <w:r w:rsidRPr="00784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AD5">
              <w:rPr>
                <w:rFonts w:ascii="Times New Roman" w:hAnsi="Times New Roman" w:cs="Times New Roman"/>
                <w:sz w:val="24"/>
                <w:szCs w:val="24"/>
              </w:rPr>
              <w:t>ленных островах Невской дельты. Высокоширотным п</w:t>
            </w:r>
            <w:r w:rsidRPr="00784A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AD5">
              <w:rPr>
                <w:rFonts w:ascii="Times New Roman" w:hAnsi="Times New Roman" w:cs="Times New Roman"/>
                <w:sz w:val="24"/>
                <w:szCs w:val="24"/>
              </w:rPr>
              <w:t>ложением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 объясняется явление белых ночей. 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 xml:space="preserve">Изобразительный ряд купюры в </w:t>
            </w:r>
            <w:r w:rsidR="00784AD5">
              <w:t>1000</w:t>
            </w:r>
            <w:r>
              <w:t xml:space="preserve"> рублей посвящен прекрасному городу Санкт-Петербург. Лицевая сторона изображает Ростральную колонну (ее основание) с женской фигурой на троне (символом Невы). За колонной видна Петропавловская крепость. Изображ</w:t>
            </w:r>
            <w:r>
              <w:t>е</w:t>
            </w:r>
            <w:r>
              <w:t>ние оборотной стороны представлено бывшей биржей на набережной.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>Преобладающим цветом является голубой.</w:t>
            </w:r>
          </w:p>
          <w:p w:rsidR="00163E35" w:rsidRDefault="00163E35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3E35" w:rsidRDefault="001277CF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Г. Работа с классом</w:t>
            </w:r>
          </w:p>
          <w:p w:rsidR="00163E35" w:rsidRDefault="001277CF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каком году был основан город _______________</w:t>
            </w:r>
          </w:p>
          <w:p w:rsidR="00163E35" w:rsidRDefault="001277CF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Кем был основан город __________</w:t>
            </w:r>
          </w:p>
          <w:p w:rsidR="00163E35" w:rsidRDefault="001277CF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устье какой реки расположен город____________</w:t>
            </w:r>
          </w:p>
          <w:p w:rsidR="00163E35" w:rsidRDefault="001277CF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Какое географическое явление изображено на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ке________</w:t>
            </w:r>
          </w:p>
          <w:p w:rsidR="00F91700" w:rsidRDefault="00F91700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Обозначьте на контурной карте г. Санкт-Петербург.</w:t>
            </w:r>
          </w:p>
          <w:p w:rsidR="00163E35" w:rsidRPr="00784AD5" w:rsidRDefault="00163E3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784AD5">
              <w:rPr>
                <w:b/>
                <w:bCs/>
                <w:color w:val="000000"/>
              </w:rPr>
              <w:t xml:space="preserve">М: </w:t>
            </w:r>
            <w:r w:rsidRPr="00784AD5">
              <w:rPr>
                <w:color w:val="000000"/>
              </w:rPr>
              <w:t xml:space="preserve">Перейдем к следующему городу - Ярославлю. </w:t>
            </w:r>
          </w:p>
          <w:p w:rsidR="00163E35" w:rsidRDefault="001277CF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Ярославль это красивый древний русский город в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оне   </w:t>
            </w:r>
            <w:hyperlink r:id="rId10" w:history="1">
              <w:r>
                <w:rPr>
                  <w:rStyle w:val="ac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u w:val="none"/>
                </w:rPr>
                <w:t>верхней Волг</w:t>
              </w:r>
            </w:hyperlink>
            <w:r>
              <w:rPr>
                <w:rStyle w:val="ac"/>
                <w:rFonts w:ascii="Times New Roman" w:hAnsi="Times New Roman" w:cs="Times New Roman"/>
                <w:b/>
                <w:bCs/>
                <w:color w:val="000000" w:themeColor="text1"/>
                <w:sz w:val="24"/>
                <w:u w:val="none"/>
              </w:rPr>
              <w:t>и</w:t>
            </w:r>
            <w:r>
              <w:rPr>
                <w:rStyle w:val="ad"/>
                <w:rFonts w:ascii="Times New Roman" w:hAnsi="Times New Roman" w:cs="Times New Roman"/>
                <w:color w:val="000000" w:themeColor="text1"/>
                <w:sz w:val="24"/>
              </w:rPr>
              <w:t>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 Ярославлю более тысячи лет. В 2010 году город отпраздновал свое тысячелетие.</w:t>
            </w:r>
          </w:p>
          <w:p w:rsidR="00163E35" w:rsidRDefault="001277CF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Ярославль является объектом известного  туристического маршрута «Золотое кольцо России». Ярославль город древней архитектуры, крупный культурный, экономич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ский, исторический  центр и транспортный узел страны. 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>Современная купюра номиналом в 1000 рублей имеет в</w:t>
            </w:r>
            <w:r>
              <w:t>и</w:t>
            </w:r>
            <w:r>
              <w:t>ды старинного города Ярославля. Ее лицевая сторона о</w:t>
            </w:r>
            <w:r>
              <w:t>т</w:t>
            </w:r>
            <w:r>
              <w:t>личается памятником Ярославу Мудрому и часовней на фоне Ярославского кремля. Оборотная показывает вид колокольни и храма Иоанна Крестителя.</w:t>
            </w:r>
          </w:p>
          <w:p w:rsidR="00163E35" w:rsidRDefault="001277CF">
            <w:pPr>
              <w:pStyle w:val="a9"/>
              <w:spacing w:before="0" w:beforeAutospacing="0" w:after="0" w:afterAutospacing="0"/>
              <w:jc w:val="both"/>
            </w:pPr>
            <w:r>
              <w:t>Доминирует зеленый цвет.</w:t>
            </w:r>
          </w:p>
          <w:p w:rsidR="00163E35" w:rsidRDefault="001277CF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  <w:r>
              <w:t>В 1995 году на банкноте в 1 000 руб. изображались дост</w:t>
            </w:r>
            <w:r>
              <w:t>о</w:t>
            </w:r>
            <w:r>
              <w:t>примечательности Владивостока.</w:t>
            </w:r>
          </w:p>
          <w:p w:rsidR="00163E35" w:rsidRDefault="001277CF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Работа с классом:</w:t>
            </w:r>
          </w:p>
          <w:p w:rsidR="00163E35" w:rsidRDefault="001277CF">
            <w:pPr>
              <w:pStyle w:val="10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веке был основан Ярославль ____________</w:t>
            </w:r>
          </w:p>
          <w:p w:rsidR="00163E35" w:rsidRDefault="001277CF">
            <w:pPr>
              <w:pStyle w:val="10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царь основал Ярославль__________</w:t>
            </w:r>
          </w:p>
          <w:p w:rsidR="00163E35" w:rsidRDefault="001277CF">
            <w:pPr>
              <w:pStyle w:val="10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берегу какой реки  расположен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род___________</w:t>
            </w:r>
          </w:p>
          <w:p w:rsidR="00163E35" w:rsidRDefault="001277CF">
            <w:pPr>
              <w:pStyle w:val="10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Объектом какого туристического маршрута являе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Ярославль___________</w:t>
            </w:r>
          </w:p>
          <w:p w:rsidR="00163E3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Обозначьте на контурной карте г. </w:t>
            </w:r>
            <w:r w:rsidR="00F91700">
              <w:rPr>
                <w:b/>
              </w:rPr>
              <w:t>Ярославль.</w:t>
            </w:r>
          </w:p>
          <w:p w:rsidR="00F91700" w:rsidRPr="00F91700" w:rsidRDefault="00F91700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b/>
              </w:rPr>
              <w:t xml:space="preserve">М: </w:t>
            </w:r>
            <w:r>
              <w:t>Теперь, ребята, мы снова с вами порешаем задачи. На этот раз про город Ярославль.</w:t>
            </w:r>
          </w:p>
          <w:p w:rsidR="00BB2A91" w:rsidRDefault="00BB2A91" w:rsidP="00F91700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E031BE" w:rsidRDefault="004F3E7E" w:rsidP="00E031B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ЗАДАЧА 5</w:t>
            </w:r>
            <w:r w:rsidR="00E031BE" w:rsidRPr="00E031BE">
              <w:rPr>
                <w:b/>
                <w:color w:val="000000"/>
              </w:rPr>
              <w:t>.</w:t>
            </w:r>
            <w:r w:rsidR="00E031BE">
              <w:rPr>
                <w:b/>
                <w:color w:val="000000"/>
              </w:rPr>
              <w:t xml:space="preserve"> </w:t>
            </w:r>
            <w:r w:rsidR="00E031BE" w:rsidRPr="00E031BE">
              <w:rPr>
                <w:color w:val="000000"/>
                <w:shd w:val="clear" w:color="auto" w:fill="FFFFFF"/>
              </w:rPr>
              <w:t xml:space="preserve">За </w:t>
            </w:r>
            <w:r w:rsidR="00E031BE">
              <w:rPr>
                <w:color w:val="000000"/>
                <w:shd w:val="clear" w:color="auto" w:fill="FFFFFF"/>
              </w:rPr>
              <w:t>2016 год</w:t>
            </w:r>
            <w:r w:rsidR="00E031BE" w:rsidRPr="00E031BE">
              <w:rPr>
                <w:color w:val="000000"/>
                <w:shd w:val="clear" w:color="auto" w:fill="FFFFFF"/>
              </w:rPr>
              <w:t xml:space="preserve"> в Ярослав</w:t>
            </w:r>
            <w:r w:rsidR="00E031BE">
              <w:rPr>
                <w:color w:val="000000"/>
                <w:shd w:val="clear" w:color="auto" w:fill="FFFFFF"/>
              </w:rPr>
              <w:t>ле</w:t>
            </w:r>
            <w:r w:rsidR="00E031BE" w:rsidRPr="00E031BE">
              <w:rPr>
                <w:color w:val="000000"/>
                <w:shd w:val="clear" w:color="auto" w:fill="FFFFFF"/>
              </w:rPr>
              <w:t xml:space="preserve"> </w:t>
            </w:r>
            <w:r w:rsidR="00BB2A91">
              <w:rPr>
                <w:color w:val="000000"/>
                <w:shd w:val="clear" w:color="auto" w:fill="FFFFFF"/>
              </w:rPr>
              <w:t xml:space="preserve">уже </w:t>
            </w:r>
            <w:r w:rsidR="00E031BE" w:rsidRPr="00E031BE">
              <w:rPr>
                <w:color w:val="000000"/>
                <w:shd w:val="clear" w:color="auto" w:fill="FFFFFF"/>
              </w:rPr>
              <w:t>появи</w:t>
            </w:r>
            <w:r w:rsidR="00BB2A91">
              <w:rPr>
                <w:color w:val="000000"/>
                <w:shd w:val="clear" w:color="auto" w:fill="FFFFFF"/>
              </w:rPr>
              <w:t>ло</w:t>
            </w:r>
            <w:r w:rsidR="00E031BE" w:rsidRPr="00E031BE">
              <w:rPr>
                <w:color w:val="000000"/>
                <w:shd w:val="clear" w:color="auto" w:fill="FFFFFF"/>
              </w:rPr>
              <w:t xml:space="preserve">сь на свет </w:t>
            </w:r>
            <w:r w:rsidR="00BB2A91">
              <w:rPr>
                <w:color w:val="000000"/>
                <w:shd w:val="clear" w:color="auto" w:fill="FFFFFF"/>
              </w:rPr>
              <w:lastRenderedPageBreak/>
              <w:t xml:space="preserve">5363 девочки, а мальчиков на 305 больше. </w:t>
            </w:r>
            <w:r w:rsidR="00E031BE" w:rsidRPr="00F91700">
              <w:rPr>
                <w:color w:val="000000"/>
              </w:rPr>
              <w:t>Сколько мал</w:t>
            </w:r>
            <w:r w:rsidR="00E031BE" w:rsidRPr="00F91700">
              <w:rPr>
                <w:color w:val="000000"/>
              </w:rPr>
              <w:t>ь</w:t>
            </w:r>
            <w:r w:rsidR="00E031BE" w:rsidRPr="00F91700">
              <w:rPr>
                <w:color w:val="000000"/>
              </w:rPr>
              <w:t>чи</w:t>
            </w:r>
            <w:r w:rsidR="00BB2A91">
              <w:rPr>
                <w:color w:val="000000"/>
              </w:rPr>
              <w:t>ков родилось в 2016</w:t>
            </w:r>
            <w:r w:rsidR="00E031BE" w:rsidRPr="00F91700">
              <w:rPr>
                <w:color w:val="000000"/>
              </w:rPr>
              <w:t xml:space="preserve"> году? Сколь</w:t>
            </w:r>
            <w:r w:rsidR="00BB2A91">
              <w:rPr>
                <w:color w:val="000000"/>
              </w:rPr>
              <w:t>ко всего детей уже р</w:t>
            </w:r>
            <w:r w:rsidR="00BB2A91">
              <w:rPr>
                <w:color w:val="000000"/>
              </w:rPr>
              <w:t>о</w:t>
            </w:r>
            <w:r w:rsidR="00BB2A91">
              <w:rPr>
                <w:color w:val="000000"/>
              </w:rPr>
              <w:t>дилось в 2016</w:t>
            </w:r>
            <w:r w:rsidR="00E031BE" w:rsidRPr="00F91700">
              <w:rPr>
                <w:color w:val="000000"/>
              </w:rPr>
              <w:t xml:space="preserve"> году?</w:t>
            </w:r>
          </w:p>
          <w:p w:rsidR="004F3E7E" w:rsidRDefault="004F3E7E" w:rsidP="004F3E7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</w:p>
          <w:p w:rsidR="004F3E7E" w:rsidRDefault="001003C0" w:rsidP="004F3E7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ЗАДАЧА 6</w:t>
            </w:r>
            <w:r w:rsidR="004F3E7E" w:rsidRPr="002815BA">
              <w:rPr>
                <w:b/>
                <w:color w:val="000000"/>
              </w:rPr>
              <w:t>.</w:t>
            </w:r>
            <w:r w:rsidR="004F3E7E" w:rsidRPr="00F91700">
              <w:rPr>
                <w:color w:val="000000"/>
              </w:rPr>
              <w:t xml:space="preserve"> В </w:t>
            </w:r>
            <w:r w:rsidR="004F3E7E">
              <w:rPr>
                <w:color w:val="000000"/>
              </w:rPr>
              <w:t>Ломоносовском</w:t>
            </w:r>
            <w:r w:rsidR="004F3E7E" w:rsidRPr="00F91700">
              <w:rPr>
                <w:color w:val="000000"/>
              </w:rPr>
              <w:t xml:space="preserve"> районе</w:t>
            </w:r>
            <w:r w:rsidR="004F3E7E">
              <w:rPr>
                <w:color w:val="000000"/>
              </w:rPr>
              <w:t xml:space="preserve"> г.Архангельск</w:t>
            </w:r>
            <w:r>
              <w:rPr>
                <w:color w:val="000000"/>
              </w:rPr>
              <w:t>а</w:t>
            </w:r>
            <w:r w:rsidR="004F3E7E">
              <w:rPr>
                <w:color w:val="000000"/>
              </w:rPr>
              <w:t xml:space="preserve"> 25</w:t>
            </w:r>
            <w:r w:rsidR="004F3E7E" w:rsidRPr="00F91700">
              <w:rPr>
                <w:color w:val="000000"/>
              </w:rPr>
              <w:t xml:space="preserve"> автобусных маршрутов. </w:t>
            </w:r>
            <w:r w:rsidR="004F3E7E">
              <w:rPr>
                <w:color w:val="000000"/>
              </w:rPr>
              <w:t>70 автобусов</w:t>
            </w:r>
            <w:r w:rsidR="004F3E7E" w:rsidRPr="00F91700">
              <w:rPr>
                <w:color w:val="000000"/>
              </w:rPr>
              <w:t xml:space="preserve"> работает в день, они выполняют по 5 рейсов ежедневно. Сколько всего рейсов делают автобусы </w:t>
            </w:r>
            <w:r w:rsidR="004F3E7E">
              <w:rPr>
                <w:color w:val="000000"/>
              </w:rPr>
              <w:t xml:space="preserve">этого </w:t>
            </w:r>
            <w:r w:rsidR="004F3E7E" w:rsidRPr="00F91700">
              <w:rPr>
                <w:color w:val="000000"/>
              </w:rPr>
              <w:t>района в месяц за 30 дней?</w:t>
            </w:r>
          </w:p>
          <w:p w:rsidR="004F3E7E" w:rsidRDefault="004F3E7E" w:rsidP="00E031B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1003C0" w:rsidRPr="00AD74A4" w:rsidRDefault="00BD3417" w:rsidP="001003C0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17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C0" w:rsidRPr="00AD74A4">
              <w:rPr>
                <w:rFonts w:ascii="Times New Roman" w:hAnsi="Times New Roman" w:cs="Times New Roman"/>
                <w:sz w:val="24"/>
                <w:szCs w:val="24"/>
              </w:rPr>
              <w:t>Архангельск основан по указу Ивана Грозного в 1584 году вблизи Михайло-Архангельского монастыря отсюда название города.</w:t>
            </w:r>
          </w:p>
          <w:p w:rsidR="001003C0" w:rsidRPr="00AD74A4" w:rsidRDefault="001003C0" w:rsidP="001003C0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Архангельск расположен за Полярным кругом, но поля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ных дней и ночей там нет, зато есть настоящие белые ночи. Температурный режим: январь – от -12°С до -18°С, июль – от +6°С до +16°С. Часто бывают сильные ветра. Погода в целом неблагоприятна для здоровья человека.</w:t>
            </w:r>
          </w:p>
          <w:p w:rsidR="00BD3417" w:rsidRPr="00600F9C" w:rsidRDefault="00BD3417" w:rsidP="00BD3417">
            <w:pPr>
              <w:pStyle w:val="a9"/>
              <w:spacing w:before="0" w:beforeAutospacing="0" w:after="0" w:afterAutospacing="0"/>
              <w:jc w:val="both"/>
            </w:pPr>
            <w:r w:rsidRPr="00600F9C">
              <w:t>Архангельск</w:t>
            </w:r>
            <w:r>
              <w:t xml:space="preserve"> изображен на купюре в 500 руб</w:t>
            </w:r>
            <w:r w:rsidRPr="00600F9C">
              <w:t>. На лицевой ее части можно увидеть памятник Петру I на фоне морск</w:t>
            </w:r>
            <w:r w:rsidRPr="00600F9C">
              <w:t>о</w:t>
            </w:r>
            <w:r w:rsidRPr="00600F9C">
              <w:t>го вокзала и парусника (интересно, что аналогичный п</w:t>
            </w:r>
            <w:r w:rsidRPr="00600F9C">
              <w:t>а</w:t>
            </w:r>
            <w:r w:rsidRPr="00600F9C">
              <w:t>мятник стоит в Таганроге). На обратной стороне показан Соловецкий монастырь, являющийся одной из российских святынь.</w:t>
            </w:r>
          </w:p>
          <w:p w:rsidR="00BD3417" w:rsidRPr="00600F9C" w:rsidRDefault="00BD3417" w:rsidP="00BD3417">
            <w:pPr>
              <w:pStyle w:val="a9"/>
              <w:spacing w:before="0" w:beforeAutospacing="0" w:after="0" w:afterAutospacing="0"/>
              <w:jc w:val="both"/>
            </w:pPr>
            <w:r w:rsidRPr="00600F9C">
              <w:t>Банкнота характеризуется преимущественно фиолетовыми тонами.</w:t>
            </w:r>
          </w:p>
          <w:p w:rsidR="001003C0" w:rsidRDefault="001003C0" w:rsidP="001003C0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</w:p>
          <w:p w:rsidR="001003C0" w:rsidRPr="00AD74A4" w:rsidRDefault="001003C0" w:rsidP="001003C0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  <w:r w:rsidRPr="00AD74A4">
              <w:rPr>
                <w:b/>
                <w:color w:val="000000" w:themeColor="text1"/>
              </w:rPr>
              <w:t>Работа с классом</w:t>
            </w:r>
            <w:r>
              <w:rPr>
                <w:b/>
                <w:color w:val="000000" w:themeColor="text1"/>
              </w:rPr>
              <w:t>:</w:t>
            </w:r>
          </w:p>
          <w:p w:rsidR="001003C0" w:rsidRDefault="001003C0" w:rsidP="001003C0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Архангельск расположен на берегу реки _______ равнины.</w:t>
            </w:r>
          </w:p>
          <w:p w:rsidR="001003C0" w:rsidRDefault="001003C0" w:rsidP="001003C0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Архангельская область омывается водами_______, ________и _______. морей, относящихся к бассейну ______океана.</w:t>
            </w:r>
          </w:p>
          <w:p w:rsidR="001003C0" w:rsidRDefault="001003C0" w:rsidP="001003C0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 xml:space="preserve">Кроме материковой части в состав Архангельской </w:t>
            </w:r>
            <w:r>
              <w:lastRenderedPageBreak/>
              <w:t>области входят арктические острова: __________,________.</w:t>
            </w:r>
          </w:p>
          <w:p w:rsidR="001003C0" w:rsidRDefault="001003C0" w:rsidP="001003C0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Самой северной островной точкой России является мыс ____ на острове ______ Земли Франца-Иосифа.</w:t>
            </w:r>
          </w:p>
          <w:p w:rsidR="00BB2A91" w:rsidRDefault="001003C0" w:rsidP="001003C0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AD74A4">
              <w:rPr>
                <w:b/>
              </w:rPr>
              <w:t xml:space="preserve">Обозначьте на контурной карте г. </w:t>
            </w:r>
            <w:r>
              <w:rPr>
                <w:b/>
              </w:rPr>
              <w:t>Архангельск</w:t>
            </w:r>
            <w:r w:rsidR="008F61DC">
              <w:rPr>
                <w:b/>
              </w:rPr>
              <w:t>.</w:t>
            </w:r>
          </w:p>
          <w:p w:rsidR="008F61DC" w:rsidRDefault="008F61DC" w:rsidP="001003C0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</w:p>
          <w:p w:rsidR="008F61DC" w:rsidRPr="008F61DC" w:rsidRDefault="008F61DC" w:rsidP="001003C0">
            <w:pPr>
              <w:pStyle w:val="a9"/>
              <w:shd w:val="clear" w:color="auto" w:fill="FFFFFF"/>
              <w:spacing w:before="0" w:beforeAutospacing="0" w:after="0" w:afterAutospacing="0"/>
              <w:contextualSpacing/>
            </w:pPr>
            <w:r w:rsidRPr="008F61DC">
              <w:t>Далее по маршруту г. Красноярск.</w:t>
            </w:r>
          </w:p>
          <w:p w:rsidR="008F61DC" w:rsidRPr="00AD74A4" w:rsidRDefault="008F61DC" w:rsidP="008F61DC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color w:val="000000" w:themeColor="text1"/>
              </w:rPr>
            </w:pPr>
            <w:r w:rsidRPr="00AD74A4">
              <w:rPr>
                <w:color w:val="000000" w:themeColor="text1"/>
              </w:rPr>
              <w:t>В центре России, вдоль могучей реки Енисей лежит сиби</w:t>
            </w:r>
            <w:r w:rsidRPr="00AD74A4">
              <w:rPr>
                <w:color w:val="000000" w:themeColor="text1"/>
              </w:rPr>
              <w:t>р</w:t>
            </w:r>
            <w:r w:rsidRPr="00AD74A4">
              <w:rPr>
                <w:color w:val="000000" w:themeColor="text1"/>
              </w:rPr>
              <w:t>ская земля –  край, который зовется таежным, хотя он и горный, и тундровый и арктический, и ледовый.</w:t>
            </w:r>
          </w:p>
          <w:p w:rsidR="008F61DC" w:rsidRPr="00AD74A4" w:rsidRDefault="008F61DC" w:rsidP="008F61DC">
            <w:pPr>
              <w:pStyle w:val="a9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b/>
                <w:i/>
                <w:color w:val="000000" w:themeColor="text1"/>
              </w:rPr>
            </w:pPr>
            <w:r w:rsidRPr="00AD74A4">
              <w:rPr>
                <w:b/>
                <w:i/>
                <w:color w:val="000000" w:themeColor="text1"/>
              </w:rPr>
              <w:t>- Давайте найдем Красноярский край на физической карте России.</w:t>
            </w:r>
          </w:p>
          <w:p w:rsidR="008F61DC" w:rsidRPr="00AD74A4" w:rsidRDefault="008F61DC" w:rsidP="008F61DC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color w:val="000000" w:themeColor="text1"/>
              </w:rPr>
            </w:pPr>
            <w:r w:rsidRPr="00AD74A4">
              <w:rPr>
                <w:color w:val="000000" w:themeColor="text1"/>
              </w:rPr>
              <w:t>Красноярский край – это территория, расположенная в В</w:t>
            </w:r>
            <w:r w:rsidRPr="00AD74A4">
              <w:rPr>
                <w:color w:val="000000" w:themeColor="text1"/>
              </w:rPr>
              <w:t>о</w:t>
            </w:r>
            <w:r w:rsidRPr="00AD74A4">
              <w:rPr>
                <w:color w:val="000000" w:themeColor="text1"/>
              </w:rPr>
              <w:t>сточной Сибири, его площадь - 2 млн 428 тыс. кв км.</w:t>
            </w:r>
          </w:p>
          <w:p w:rsidR="00F74349" w:rsidRPr="00AD74A4" w:rsidRDefault="008F61DC" w:rsidP="00F7434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D74A4">
              <w:rPr>
                <w:color w:val="000000" w:themeColor="text1"/>
              </w:rPr>
              <w:t>Центром Красноярского края является город Красноярск.</w:t>
            </w:r>
            <w:r w:rsidR="00F74349">
              <w:rPr>
                <w:color w:val="000000" w:themeColor="text1"/>
              </w:rPr>
              <w:t xml:space="preserve"> Сомволом города является лев. Он изображен н</w:t>
            </w:r>
            <w:r w:rsidR="00F74349" w:rsidRPr="00AD74A4">
              <w:rPr>
                <w:color w:val="000000" w:themeColor="text1"/>
              </w:rPr>
              <w:t>а гербе. Лев символизирует отвагу, храбрость и великодушие. Орудия труда в лапах льва указывают на исторически главные занятия населения края: лопата символизирует добычу полезных ископаемых, а серп символ земледелия.</w:t>
            </w:r>
          </w:p>
          <w:p w:rsidR="008F61DC" w:rsidRPr="00AD74A4" w:rsidRDefault="008F61DC" w:rsidP="008F61DC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  <w:r w:rsidRPr="00AD74A4">
              <w:rPr>
                <w:b/>
                <w:color w:val="000000" w:themeColor="text1"/>
              </w:rPr>
              <w:t>- </w:t>
            </w:r>
            <w:r w:rsidRPr="00AD74A4">
              <w:rPr>
                <w:b/>
                <w:i/>
                <w:iCs/>
                <w:color w:val="000000" w:themeColor="text1"/>
              </w:rPr>
              <w:t>Какая река протекает по территории края?</w:t>
            </w:r>
          </w:p>
          <w:p w:rsidR="008F61DC" w:rsidRPr="00AD74A4" w:rsidRDefault="008F61DC" w:rsidP="008F61DC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color w:val="000000" w:themeColor="text1"/>
              </w:rPr>
            </w:pPr>
            <w:r w:rsidRPr="00AD74A4">
              <w:rPr>
                <w:color w:val="000000" w:themeColor="text1"/>
              </w:rPr>
              <w:t>С юга на север по территории края протекает одна из крупнейших рек мира – Енисей.</w:t>
            </w:r>
          </w:p>
          <w:p w:rsidR="008F61DC" w:rsidRPr="00AD74A4" w:rsidRDefault="008F61DC" w:rsidP="008F61DC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color w:val="000000" w:themeColor="text1"/>
              </w:rPr>
            </w:pPr>
            <w:r w:rsidRPr="00AD74A4">
              <w:rPr>
                <w:color w:val="000000" w:themeColor="text1"/>
              </w:rPr>
              <w:t>Енисей – самая многоводная река России. Длина реки 4092 км, ширина – до 12 км, а в устье 40–50 км.</w:t>
            </w:r>
          </w:p>
          <w:p w:rsidR="008F61DC" w:rsidRPr="00600F9C" w:rsidRDefault="008F61DC" w:rsidP="008F61DC">
            <w:pPr>
              <w:pStyle w:val="a9"/>
              <w:spacing w:before="0" w:beforeAutospacing="0" w:after="0" w:afterAutospacing="0"/>
              <w:jc w:val="both"/>
            </w:pPr>
            <w:r w:rsidRPr="00600F9C">
              <w:t xml:space="preserve">В российской денежной системе сегодня это — наименьшая купюра. Правда, в последнее время ее уверенно заменяет монета того же достоинства. </w:t>
            </w:r>
          </w:p>
          <w:p w:rsidR="008F61DC" w:rsidRPr="00600F9C" w:rsidRDefault="008F61DC" w:rsidP="008F61DC">
            <w:pPr>
              <w:pStyle w:val="a9"/>
              <w:spacing w:before="0" w:beforeAutospacing="0" w:after="0" w:afterAutospacing="0"/>
              <w:jc w:val="both"/>
            </w:pPr>
            <w:r w:rsidRPr="00600F9C">
              <w:t>На ней можно видеть изображение города Красноярска. На лицевой части купюры показаны часовня Параскевы Пятницы (святой, покровительницы семьи и домашних животных) и мост на реке Енисей. Картинка обратной ст</w:t>
            </w:r>
            <w:r w:rsidRPr="00600F9C">
              <w:t>о</w:t>
            </w:r>
            <w:r w:rsidRPr="00600F9C">
              <w:t>роны содержит изображение плотины Красноярской ги</w:t>
            </w:r>
            <w:r w:rsidRPr="00600F9C">
              <w:t>д</w:t>
            </w:r>
            <w:r w:rsidRPr="00600F9C">
              <w:lastRenderedPageBreak/>
              <w:t>роэлектростанции. Енисейский мост вошел в издание ЮНЕСКО под названием «Лучшие мосты мира».</w:t>
            </w:r>
          </w:p>
          <w:p w:rsidR="008F61DC" w:rsidRPr="008F61DC" w:rsidRDefault="008F61DC" w:rsidP="008F61DC">
            <w:pPr>
              <w:pStyle w:val="a9"/>
              <w:spacing w:before="0" w:beforeAutospacing="0" w:after="0" w:afterAutospacing="0"/>
              <w:jc w:val="both"/>
            </w:pPr>
            <w:r w:rsidRPr="00600F9C">
              <w:t>Доминирующие тона — темно-коричневый и темно-зеленый.</w:t>
            </w:r>
          </w:p>
          <w:p w:rsidR="008F61DC" w:rsidRPr="00AD74A4" w:rsidRDefault="008F61DC" w:rsidP="008F61DC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  <w:r w:rsidRPr="00AD74A4">
              <w:rPr>
                <w:b/>
                <w:color w:val="000000" w:themeColor="text1"/>
              </w:rPr>
              <w:t>Работа с классом</w:t>
            </w:r>
          </w:p>
          <w:p w:rsidR="008F61DC" w:rsidRPr="00AD74A4" w:rsidRDefault="008F61DC" w:rsidP="008F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Впиши пропущенные слова.</w:t>
            </w:r>
          </w:p>
          <w:p w:rsidR="008F61DC" w:rsidRPr="00AD74A4" w:rsidRDefault="008F61DC" w:rsidP="008F61DC">
            <w:pPr>
              <w:pStyle w:val="af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В центре России</w:t>
            </w:r>
            <w:r w:rsidR="00F4654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4D" w:rsidRPr="00F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</w:t>
            </w:r>
            <w:r w:rsidR="00F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, располож</w:t>
            </w:r>
            <w:r w:rsidR="00F4654D">
              <w:rPr>
                <w:rFonts w:ascii="Times New Roman" w:hAnsi="Times New Roman" w:cs="Times New Roman"/>
                <w:sz w:val="24"/>
                <w:szCs w:val="24"/>
              </w:rPr>
              <w:t>ился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 xml:space="preserve">  в бог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654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и красив</w:t>
            </w:r>
            <w:r w:rsidR="00F4654D">
              <w:rPr>
                <w:rFonts w:ascii="Times New Roman" w:hAnsi="Times New Roman" w:cs="Times New Roman"/>
                <w:sz w:val="24"/>
                <w:szCs w:val="24"/>
              </w:rPr>
              <w:t>ый ______________________край.</w:t>
            </w:r>
          </w:p>
          <w:p w:rsidR="008F61DC" w:rsidRPr="00AD74A4" w:rsidRDefault="008F61DC" w:rsidP="008F61DC">
            <w:pPr>
              <w:pStyle w:val="af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Главным городом края яв</w:t>
            </w:r>
            <w:r w:rsidR="00F4654D">
              <w:rPr>
                <w:rFonts w:ascii="Times New Roman" w:hAnsi="Times New Roman" w:cs="Times New Roman"/>
                <w:sz w:val="24"/>
                <w:szCs w:val="24"/>
              </w:rPr>
              <w:t>ляется _______________.</w:t>
            </w:r>
          </w:p>
          <w:p w:rsidR="008F61DC" w:rsidRPr="00AD74A4" w:rsidRDefault="008F61DC" w:rsidP="008F61DC">
            <w:pPr>
              <w:pStyle w:val="af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</w:t>
            </w:r>
            <w:r w:rsidR="00F4654D"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края протекает  самая мног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водная река России_____</w:t>
            </w:r>
            <w:r w:rsidR="00F4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1DC" w:rsidRPr="00AD74A4" w:rsidRDefault="008F61DC" w:rsidP="008F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DC" w:rsidRDefault="008F61DC" w:rsidP="008F61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74A4">
              <w:rPr>
                <w:rFonts w:ascii="Times New Roman" w:hAnsi="Times New Roman" w:cs="Times New Roman"/>
                <w:b/>
                <w:sz w:val="24"/>
              </w:rPr>
              <w:t xml:space="preserve">Обозначьте на контурной карте г. </w:t>
            </w:r>
            <w:r>
              <w:rPr>
                <w:rFonts w:ascii="Times New Roman" w:hAnsi="Times New Roman" w:cs="Times New Roman"/>
                <w:b/>
                <w:sz w:val="24"/>
              </w:rPr>
              <w:t>Красноярск.</w:t>
            </w:r>
          </w:p>
          <w:p w:rsidR="008F61DC" w:rsidRDefault="008F61DC" w:rsidP="001003C0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31A27">
              <w:rPr>
                <w:b/>
                <w:color w:val="000000"/>
              </w:rPr>
              <w:t>М:</w:t>
            </w:r>
            <w:r>
              <w:rPr>
                <w:color w:val="000000"/>
              </w:rPr>
              <w:t xml:space="preserve"> А у меня как раз задача про Енисей. </w:t>
            </w:r>
          </w:p>
          <w:p w:rsidR="008F61DC" w:rsidRPr="003A3C8B" w:rsidRDefault="00231A27" w:rsidP="003A3C8B">
            <w:pPr>
              <w:pStyle w:val="a9"/>
            </w:pPr>
            <w:r>
              <w:rPr>
                <w:b/>
                <w:color w:val="000000"/>
              </w:rPr>
              <w:t>ЗАДАЧА 7</w:t>
            </w:r>
            <w:r w:rsidRPr="002815BA">
              <w:rPr>
                <w:b/>
                <w:color w:val="000000"/>
              </w:rPr>
              <w:t>.</w:t>
            </w:r>
            <w:r w:rsidRPr="00F91700">
              <w:rPr>
                <w:color w:val="000000"/>
              </w:rPr>
              <w:t xml:space="preserve"> </w:t>
            </w:r>
            <w:r w:rsidR="008F61DC" w:rsidRPr="008F61DC">
              <w:t xml:space="preserve">Вес сома – одной из крупных </w:t>
            </w:r>
            <w:r>
              <w:t>енисейск</w:t>
            </w:r>
            <w:r w:rsidR="008F61DC" w:rsidRPr="008F61DC">
              <w:t xml:space="preserve">их рыб – достигает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="008F61DC" w:rsidRPr="008F61DC">
                <w:t>300 кг</w:t>
              </w:r>
            </w:smartTag>
            <w:r w:rsidR="008F61DC" w:rsidRPr="008F61DC">
              <w:t xml:space="preserve">. Но это </w:t>
            </w:r>
            <w:r>
              <w:t xml:space="preserve">в целых 5 раз меньше </w:t>
            </w:r>
            <w:r w:rsidR="008F61DC" w:rsidRPr="008F61DC">
              <w:t>веса бел</w:t>
            </w:r>
            <w:r w:rsidR="008F61DC" w:rsidRPr="008F61DC">
              <w:t>у</w:t>
            </w:r>
            <w:r w:rsidR="008F61DC" w:rsidRPr="008F61DC">
              <w:t xml:space="preserve">ги. </w:t>
            </w:r>
            <w:r>
              <w:t>Найдите вес 3 белуг и 2 сомов</w:t>
            </w:r>
            <w:r w:rsidR="008F61DC" w:rsidRPr="008F61DC">
              <w:t>.</w:t>
            </w:r>
          </w:p>
          <w:p w:rsidR="00BB2A91" w:rsidRDefault="00BD341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D366C1">
              <w:rPr>
                <w:b/>
                <w:color w:val="000000"/>
              </w:rPr>
              <w:t>М:</w:t>
            </w:r>
            <w:r w:rsidRPr="003A3C8B">
              <w:rPr>
                <w:color w:val="000000"/>
              </w:rPr>
              <w:t xml:space="preserve"> И завершит наше путешествие г. Хабаровск. </w:t>
            </w:r>
            <w:r w:rsidRPr="003A3C8B">
              <w:rPr>
                <w:i/>
                <w:color w:val="000000"/>
              </w:rPr>
              <w:t>(видео)</w:t>
            </w:r>
          </w:p>
          <w:p w:rsidR="00D366C1" w:rsidRDefault="00D366C1" w:rsidP="00D36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74A4">
              <w:rPr>
                <w:rFonts w:ascii="Times New Roman" w:hAnsi="Times New Roman" w:cs="Times New Roman"/>
                <w:sz w:val="24"/>
              </w:rPr>
              <w:t>Хабаровск — город (с 1880 года) в России, администр</w:t>
            </w:r>
            <w:r w:rsidRPr="00AD74A4">
              <w:rPr>
                <w:rFonts w:ascii="Times New Roman" w:hAnsi="Times New Roman" w:cs="Times New Roman"/>
                <w:sz w:val="24"/>
              </w:rPr>
              <w:t>а</w:t>
            </w:r>
            <w:r w:rsidRPr="00AD74A4">
              <w:rPr>
                <w:rFonts w:ascii="Times New Roman" w:hAnsi="Times New Roman" w:cs="Times New Roman"/>
                <w:sz w:val="24"/>
              </w:rPr>
              <w:t>тивный центр Хабаровского края и Дальневосточного ф</w:t>
            </w:r>
            <w:r w:rsidRPr="00AD74A4">
              <w:rPr>
                <w:rFonts w:ascii="Times New Roman" w:hAnsi="Times New Roman" w:cs="Times New Roman"/>
                <w:sz w:val="24"/>
              </w:rPr>
              <w:t>е</w:t>
            </w:r>
            <w:r w:rsidRPr="00AD74A4">
              <w:rPr>
                <w:rFonts w:ascii="Times New Roman" w:hAnsi="Times New Roman" w:cs="Times New Roman"/>
                <w:sz w:val="24"/>
              </w:rPr>
              <w:t>дерального округа РФ. Крупный экономический и кул</w:t>
            </w:r>
            <w:r w:rsidRPr="00AD74A4">
              <w:rPr>
                <w:rFonts w:ascii="Times New Roman" w:hAnsi="Times New Roman" w:cs="Times New Roman"/>
                <w:sz w:val="24"/>
              </w:rPr>
              <w:t>ь</w:t>
            </w:r>
            <w:r w:rsidRPr="00AD74A4">
              <w:rPr>
                <w:rFonts w:ascii="Times New Roman" w:hAnsi="Times New Roman" w:cs="Times New Roman"/>
                <w:sz w:val="24"/>
              </w:rPr>
              <w:t xml:space="preserve">турный центр Дальнего Востока России. </w:t>
            </w:r>
          </w:p>
          <w:p w:rsidR="00D366C1" w:rsidRDefault="00D366C1" w:rsidP="00D36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74A4">
              <w:rPr>
                <w:rFonts w:ascii="Times New Roman" w:hAnsi="Times New Roman" w:cs="Times New Roman"/>
                <w:sz w:val="24"/>
              </w:rPr>
              <w:t>Город расположен на правом берегу реки Амур на Средне-амурской низменности, в 8 км от границы с Китаем, ра</w:t>
            </w:r>
            <w:r w:rsidRPr="00AD74A4">
              <w:rPr>
                <w:rFonts w:ascii="Times New Roman" w:hAnsi="Times New Roman" w:cs="Times New Roman"/>
                <w:sz w:val="24"/>
              </w:rPr>
              <w:t>с</w:t>
            </w:r>
            <w:r w:rsidRPr="00AD74A4">
              <w:rPr>
                <w:rFonts w:ascii="Times New Roman" w:hAnsi="Times New Roman" w:cs="Times New Roman"/>
                <w:sz w:val="24"/>
              </w:rPr>
              <w:t>стояние от Москвы по прямой — приблизительно 6100 км, по железной дороге — 8533 км. Железнодорожная ста</w:t>
            </w:r>
            <w:r w:rsidRPr="00AD74A4">
              <w:rPr>
                <w:rFonts w:ascii="Times New Roman" w:hAnsi="Times New Roman" w:cs="Times New Roman"/>
                <w:sz w:val="24"/>
              </w:rPr>
              <w:t>н</w:t>
            </w:r>
            <w:r w:rsidRPr="00AD74A4">
              <w:rPr>
                <w:rFonts w:ascii="Times New Roman" w:hAnsi="Times New Roman" w:cs="Times New Roman"/>
                <w:sz w:val="24"/>
              </w:rPr>
              <w:t xml:space="preserve">ция, узел автодорог, аэропорт, речной порт. </w:t>
            </w:r>
          </w:p>
          <w:p w:rsidR="00D366C1" w:rsidRDefault="00D366C1" w:rsidP="00D36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74A4">
              <w:rPr>
                <w:rFonts w:ascii="Times New Roman" w:hAnsi="Times New Roman" w:cs="Times New Roman"/>
                <w:sz w:val="24"/>
              </w:rPr>
              <w:t>Город был основан в 1858 году как военный пост Хабаро</w:t>
            </w:r>
            <w:r w:rsidRPr="00AD74A4">
              <w:rPr>
                <w:rFonts w:ascii="Times New Roman" w:hAnsi="Times New Roman" w:cs="Times New Roman"/>
                <w:sz w:val="24"/>
              </w:rPr>
              <w:t>в</w:t>
            </w:r>
            <w:r w:rsidRPr="00AD74A4">
              <w:rPr>
                <w:rFonts w:ascii="Times New Roman" w:hAnsi="Times New Roman" w:cs="Times New Roman"/>
                <w:sz w:val="24"/>
              </w:rPr>
              <w:t>ка, назван в честь русского землепроходца XVII века Ер</w:t>
            </w:r>
            <w:r w:rsidRPr="00AD74A4">
              <w:rPr>
                <w:rFonts w:ascii="Times New Roman" w:hAnsi="Times New Roman" w:cs="Times New Roman"/>
                <w:sz w:val="24"/>
              </w:rPr>
              <w:t>о</w:t>
            </w:r>
            <w:r w:rsidRPr="00AD74A4">
              <w:rPr>
                <w:rFonts w:ascii="Times New Roman" w:hAnsi="Times New Roman" w:cs="Times New Roman"/>
                <w:sz w:val="24"/>
              </w:rPr>
              <w:t xml:space="preserve">фея Хабарова. </w:t>
            </w:r>
          </w:p>
          <w:p w:rsidR="00D366C1" w:rsidRPr="00600F9C" w:rsidRDefault="00D366C1" w:rsidP="00D366C1">
            <w:pPr>
              <w:pStyle w:val="a9"/>
              <w:spacing w:before="0" w:beforeAutospacing="0" w:after="0" w:afterAutospacing="0"/>
              <w:jc w:val="both"/>
            </w:pPr>
            <w:r w:rsidRPr="00600F9C">
              <w:t xml:space="preserve">Сегодня в обороте самая крупная российская купюра имеет </w:t>
            </w:r>
            <w:r w:rsidRPr="00600F9C">
              <w:lastRenderedPageBreak/>
              <w:t xml:space="preserve">номинал пять тысяч. </w:t>
            </w:r>
            <w:r>
              <w:t>На ней изображен</w:t>
            </w:r>
            <w:r w:rsidRPr="00600F9C">
              <w:t xml:space="preserve"> </w:t>
            </w:r>
            <w:r>
              <w:t xml:space="preserve">г. </w:t>
            </w:r>
            <w:r w:rsidRPr="00600F9C">
              <w:t>Хабаровск. На лицевой части можно видеть набережную города и памятник Муравьеву-Амурскому (в XVII в. генерал-губернатор Восточной Сибири). Изображением на оборотной стороне служит мост на реке Амур в городе (2700 метров длиной).</w:t>
            </w:r>
          </w:p>
          <w:p w:rsidR="00D366C1" w:rsidRDefault="00D366C1" w:rsidP="00D366C1">
            <w:pPr>
              <w:pStyle w:val="a9"/>
              <w:spacing w:before="0" w:beforeAutospacing="0" w:after="0" w:afterAutospacing="0"/>
              <w:jc w:val="both"/>
            </w:pPr>
            <w:r w:rsidRPr="00600F9C">
              <w:t>О</w:t>
            </w:r>
            <w:r>
              <w:t>сновной цвет — красно-оранжевый.</w:t>
            </w:r>
          </w:p>
          <w:p w:rsidR="00D366C1" w:rsidRDefault="00D366C1" w:rsidP="00D366C1">
            <w:pPr>
              <w:jc w:val="both"/>
              <w:rPr>
                <w:rStyle w:val="c0"/>
              </w:rPr>
            </w:pPr>
          </w:p>
          <w:p w:rsidR="00D366C1" w:rsidRPr="00AD74A4" w:rsidRDefault="00D366C1" w:rsidP="00D366C1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rStyle w:val="c0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Г: </w:t>
            </w:r>
            <w:r w:rsidRPr="00AD74A4">
              <w:rPr>
                <w:b/>
                <w:color w:val="000000" w:themeColor="text1"/>
              </w:rPr>
              <w:t>Работа с классом:</w:t>
            </w:r>
          </w:p>
          <w:p w:rsidR="00D366C1" w:rsidRPr="00AD74A4" w:rsidRDefault="00D366C1" w:rsidP="00D366C1">
            <w:pPr>
              <w:pStyle w:val="af1"/>
              <w:numPr>
                <w:ilvl w:val="0"/>
                <w:numId w:val="22"/>
              </w:numPr>
              <w:ind w:left="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Хабаровск назван в честь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землепроходца </w:t>
            </w:r>
            <w:r w:rsidRPr="00AD74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366C1" w:rsidRPr="00AD74A4" w:rsidRDefault="00D366C1" w:rsidP="00D366C1">
            <w:pPr>
              <w:pStyle w:val="af1"/>
              <w:numPr>
                <w:ilvl w:val="0"/>
                <w:numId w:val="22"/>
              </w:numPr>
              <w:ind w:left="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Хабаровск стоит на берегу реки ____, самой большой и полноводной реки Дальнего Востока России.</w:t>
            </w:r>
          </w:p>
          <w:p w:rsidR="00D366C1" w:rsidRPr="003A3C8B" w:rsidRDefault="00D366C1" w:rsidP="00D366C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D74A4">
              <w:rPr>
                <w:b/>
              </w:rPr>
              <w:t>Обозначьте на контурной карте г. Хабаровск</w:t>
            </w:r>
          </w:p>
          <w:p w:rsidR="003A3C8B" w:rsidRPr="003A3C8B" w:rsidRDefault="00D366C1" w:rsidP="00D36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М: </w:t>
            </w:r>
            <w:r w:rsidRPr="00D36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36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36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C8B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Расположите</w:t>
            </w:r>
            <w:r w:rsidR="003A3C8B" w:rsidRPr="003A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в порядке убывания численности жителей: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2899"/>
              <w:gridCol w:w="2604"/>
            </w:tblGrid>
            <w:tr w:rsidR="003A3C8B" w:rsidRPr="003A3C8B" w:rsidTr="003A3C8B">
              <w:tc>
                <w:tcPr>
                  <w:tcW w:w="501" w:type="pct"/>
                  <w:shd w:val="clear" w:color="auto" w:fill="24FC6C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70" w:type="pct"/>
                  <w:shd w:val="clear" w:color="auto" w:fill="24FC6C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2129" w:type="pct"/>
                  <w:shd w:val="clear" w:color="auto" w:fill="24FC6C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Численность жителей</w:t>
                  </w:r>
                </w:p>
              </w:tc>
            </w:tr>
            <w:tr w:rsidR="003A3C8B" w:rsidRPr="003A3C8B" w:rsidTr="003A3C8B">
              <w:tc>
                <w:tcPr>
                  <w:tcW w:w="501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0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2129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10,6 млн чел</w:t>
                  </w:r>
                </w:p>
              </w:tc>
            </w:tr>
            <w:tr w:rsidR="003A3C8B" w:rsidRPr="003A3C8B" w:rsidTr="003A3C8B">
              <w:trPr>
                <w:trHeight w:val="405"/>
              </w:trPr>
              <w:tc>
                <w:tcPr>
                  <w:tcW w:w="501" w:type="pct"/>
                  <w:tcBorders>
                    <w:bottom w:val="single" w:sz="4" w:space="0" w:color="auto"/>
                  </w:tcBorders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0" w:type="pct"/>
                  <w:tcBorders>
                    <w:bottom w:val="single" w:sz="4" w:space="0" w:color="auto"/>
                  </w:tcBorders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</w:t>
                  </w:r>
                </w:p>
              </w:tc>
              <w:tc>
                <w:tcPr>
                  <w:tcW w:w="2129" w:type="pct"/>
                  <w:tcBorders>
                    <w:bottom w:val="single" w:sz="4" w:space="0" w:color="auto"/>
                  </w:tcBorders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C8B" w:rsidRPr="003A3C8B" w:rsidTr="003A3C8B">
              <w:trPr>
                <w:trHeight w:val="383"/>
              </w:trPr>
              <w:tc>
                <w:tcPr>
                  <w:tcW w:w="501" w:type="pct"/>
                  <w:tcBorders>
                    <w:top w:val="single" w:sz="4" w:space="0" w:color="auto"/>
                  </w:tcBorders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0" w:type="pct"/>
                  <w:tcBorders>
                    <w:top w:val="single" w:sz="4" w:space="0" w:color="auto"/>
                  </w:tcBorders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D36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рославль</w:t>
                  </w:r>
                </w:p>
              </w:tc>
              <w:tc>
                <w:tcPr>
                  <w:tcW w:w="2129" w:type="pct"/>
                  <w:tcBorders>
                    <w:top w:val="single" w:sz="4" w:space="0" w:color="auto"/>
                  </w:tcBorders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C8B" w:rsidRPr="003A3C8B" w:rsidTr="003A3C8B">
              <w:tc>
                <w:tcPr>
                  <w:tcW w:w="501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0" w:type="pct"/>
                </w:tcPr>
                <w:p w:rsidR="003A3C8B" w:rsidRPr="003A3C8B" w:rsidRDefault="00D366C1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</w:t>
                  </w:r>
                </w:p>
              </w:tc>
              <w:tc>
                <w:tcPr>
                  <w:tcW w:w="2129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C8B" w:rsidRPr="003A3C8B" w:rsidTr="003A3C8B">
              <w:tc>
                <w:tcPr>
                  <w:tcW w:w="501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0" w:type="pct"/>
                </w:tcPr>
                <w:p w:rsidR="003A3C8B" w:rsidRPr="003A3C8B" w:rsidRDefault="00D366C1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Красноярск</w:t>
                  </w:r>
                </w:p>
              </w:tc>
              <w:tc>
                <w:tcPr>
                  <w:tcW w:w="2129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C8B" w:rsidRPr="003A3C8B" w:rsidTr="003A3C8B">
              <w:tc>
                <w:tcPr>
                  <w:tcW w:w="501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3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0" w:type="pct"/>
                </w:tcPr>
                <w:p w:rsidR="003A3C8B" w:rsidRPr="003A3C8B" w:rsidRDefault="00D366C1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Хабаровск</w:t>
                  </w:r>
                </w:p>
              </w:tc>
              <w:tc>
                <w:tcPr>
                  <w:tcW w:w="2129" w:type="pct"/>
                </w:tcPr>
                <w:p w:rsidR="003A3C8B" w:rsidRPr="003A3C8B" w:rsidRDefault="003A3C8B" w:rsidP="003A3C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03C0" w:rsidRDefault="001003C0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D366C1" w:rsidRPr="000360AC" w:rsidRDefault="00D366C1" w:rsidP="00D366C1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 стадии разработки находится еще более крупная к</w:t>
            </w:r>
            <w:r w:rsidRPr="000360AC">
              <w:rPr>
                <w:b/>
              </w:rPr>
              <w:t>у</w:t>
            </w:r>
            <w:r w:rsidRPr="000360AC">
              <w:rPr>
                <w:b/>
              </w:rPr>
              <w:t>пю</w:t>
            </w:r>
            <w:r>
              <w:rPr>
                <w:b/>
              </w:rPr>
              <w:t>ра в</w:t>
            </w:r>
            <w:r w:rsidRPr="000360AC">
              <w:rPr>
                <w:b/>
              </w:rPr>
              <w:t xml:space="preserve"> </w:t>
            </w:r>
            <w:r>
              <w:rPr>
                <w:b/>
              </w:rPr>
              <w:t>10000 руб.</w:t>
            </w:r>
          </w:p>
          <w:p w:rsidR="00D366C1" w:rsidRPr="00600F9C" w:rsidRDefault="00D366C1" w:rsidP="00D366C1">
            <w:pPr>
              <w:pStyle w:val="a9"/>
              <w:spacing w:before="0" w:beforeAutospacing="0" w:after="0" w:afterAutospacing="0"/>
              <w:jc w:val="both"/>
            </w:pPr>
            <w:r w:rsidRPr="00600F9C">
              <w:t>На макете этой купюры, изображены памятные места С</w:t>
            </w:r>
            <w:r w:rsidRPr="00600F9C">
              <w:t>е</w:t>
            </w:r>
            <w:r w:rsidRPr="00600F9C">
              <w:t>вастополя и Крыма, а также Владимирский собор в городе Херсонес. Из достопримечательностей Севастополя деп</w:t>
            </w:r>
            <w:r w:rsidRPr="00600F9C">
              <w:t>у</w:t>
            </w:r>
            <w:r w:rsidRPr="00600F9C">
              <w:t>татами был предложен памятник, посвященный адмиралу Нахимову.</w:t>
            </w:r>
          </w:p>
          <w:p w:rsidR="00D366C1" w:rsidRPr="00600F9C" w:rsidRDefault="00D366C1" w:rsidP="00D366C1">
            <w:pPr>
              <w:pStyle w:val="a9"/>
              <w:spacing w:before="0" w:beforeAutospacing="0" w:after="0" w:afterAutospacing="0"/>
              <w:jc w:val="both"/>
            </w:pPr>
            <w:r w:rsidRPr="00600F9C">
              <w:t>Предлагаемая законодателями России новая банкнота п</w:t>
            </w:r>
            <w:r w:rsidRPr="00600F9C">
              <w:t>о</w:t>
            </w:r>
            <w:r w:rsidRPr="00600F9C">
              <w:lastRenderedPageBreak/>
              <w:t>священа воссоединению этих географических точек с Российской Федерацией. По мнению авторов банкноты, она должна стать отражением исторической даты — 2014 года, то есть момента возвращения Крыма и Севастополя в историческую родину — Россию.</w:t>
            </w:r>
          </w:p>
          <w:p w:rsidR="00163E35" w:rsidRPr="00D366C1" w:rsidRDefault="00D366C1" w:rsidP="00D366C1">
            <w:pPr>
              <w:pStyle w:val="a9"/>
              <w:spacing w:before="0" w:beforeAutospacing="0" w:after="0" w:afterAutospacing="0"/>
              <w:jc w:val="both"/>
            </w:pPr>
            <w:r w:rsidRPr="00600F9C">
              <w:t>Любой город нашей страны достоин, быть изображенным на денежных билетах Российского банка. В каждом из них имеются достопримечательности. Но такая честь досталась лишь нескольким городам. В случае будущих выпусков новых российских банкнот эта традиция может сохранит</w:t>
            </w:r>
            <w:r w:rsidRPr="00600F9C">
              <w:t>ь</w:t>
            </w:r>
            <w:r w:rsidRPr="00600F9C">
              <w:t>ся. И, возможно, еще не один город России будет пре</w:t>
            </w:r>
            <w:r w:rsidRPr="00600F9C">
              <w:t>д</w:t>
            </w:r>
            <w:r w:rsidRPr="00600F9C">
              <w:t>ставлен на отечественных купюрах.</w:t>
            </w:r>
          </w:p>
        </w:tc>
        <w:tc>
          <w:tcPr>
            <w:tcW w:w="3209" w:type="dxa"/>
            <w:vAlign w:val="center"/>
          </w:tcPr>
          <w:p w:rsidR="00BE5740" w:rsidRDefault="00BE5740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lastRenderedPageBreak/>
              <w:t>Перечисляют до тех пор, п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ка не вспомнят, что сегодня самый короткий день.</w:t>
            </w:r>
          </w:p>
          <w:p w:rsidR="00BE5740" w:rsidRDefault="00BE5740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784AD5" w:rsidRDefault="00784AD5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784AD5" w:rsidRDefault="00784AD5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784AD5" w:rsidRDefault="00784AD5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784AD5" w:rsidRDefault="00784AD5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163E35" w:rsidRDefault="00784AD5">
            <w:pPr>
              <w:pStyle w:val="c2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Обучающиеся а</w:t>
            </w:r>
            <w:r w:rsidR="001277CF">
              <w:rPr>
                <w:rStyle w:val="c0"/>
              </w:rPr>
              <w:t>нализируют новую информацию, отв</w:t>
            </w:r>
            <w:r w:rsidR="001277CF">
              <w:rPr>
                <w:rStyle w:val="c0"/>
              </w:rPr>
              <w:t>е</w:t>
            </w:r>
            <w:r w:rsidR="001277CF">
              <w:rPr>
                <w:rStyle w:val="c0"/>
              </w:rPr>
              <w:t>чают на вопросы учителя.</w:t>
            </w:r>
          </w:p>
          <w:p w:rsidR="00163E35" w:rsidRDefault="001277CF">
            <w:pPr>
              <w:pStyle w:val="c2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Оценивают выступления друг друга.</w:t>
            </w: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 маршрутных листах, решают задачи</w:t>
            </w: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163E35" w:rsidRDefault="00163E3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163E35" w:rsidRPr="00784AD5" w:rsidRDefault="00F74DD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РЕШЕНИЕ: 1329+</w:t>
            </w:r>
            <w:r w:rsidR="001277CF" w:rsidRPr="00784AD5">
              <w:rPr>
                <w:rFonts w:ascii="OpenSans" w:hAnsi="OpenSans"/>
                <w:color w:val="000000"/>
              </w:rPr>
              <w:t>257=1586 (г)</w:t>
            </w: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>ОТВЕТ: в 1586 г.</w:t>
            </w:r>
          </w:p>
          <w:p w:rsidR="00163E35" w:rsidRPr="00784AD5" w:rsidRDefault="00163E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>РЕШЕНИЕ: 300</w:t>
            </w:r>
            <m:oMath>
              <m:r>
                <w:rPr>
                  <w:rFonts w:ascii="Cambria Math" w:hAnsi="Cambria Math"/>
                  <w:color w:val="000000"/>
                </w:rPr>
                <m:t>∙</m:t>
              </m:r>
            </m:oMath>
            <w:r w:rsidRPr="00784AD5">
              <w:rPr>
                <w:rFonts w:ascii="OpenSans" w:hAnsi="OpenSans"/>
                <w:color w:val="000000"/>
              </w:rPr>
              <w:t>70 =21000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784AD5">
              <w:rPr>
                <w:rFonts w:ascii="OpenSans" w:hAnsi="OpenSans"/>
                <w:color w:val="000000"/>
              </w:rPr>
              <w:t>)</w:t>
            </w: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>(300+70)  2 =740 (м)</w:t>
            </w:r>
          </w:p>
          <w:p w:rsidR="00163E35" w:rsidRPr="00784AD5" w:rsidRDefault="00904655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 xml:space="preserve">ОТВЕТ: </w:t>
            </w:r>
            <w:r w:rsidR="001277CF" w:rsidRPr="00784AD5">
              <w:rPr>
                <w:rFonts w:ascii="OpenSans" w:hAnsi="OpenSans"/>
                <w:color w:val="000000"/>
              </w:rPr>
              <w:t xml:space="preserve">21000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="001277CF" w:rsidRPr="00784AD5">
              <w:rPr>
                <w:rFonts w:ascii="OpenSans" w:hAnsi="OpenSans"/>
                <w:color w:val="000000"/>
              </w:rPr>
              <w:t>, 740 м.</w:t>
            </w:r>
          </w:p>
          <w:p w:rsidR="00163E35" w:rsidRPr="00784AD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 xml:space="preserve">РЕШЕНИЕ: </w:t>
            </w:r>
          </w:p>
          <w:p w:rsidR="00163E35" w:rsidRPr="00784AD5" w:rsidRDefault="00FB2A2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lastRenderedPageBreak/>
              <w:t>6</w:t>
            </w:r>
            <w:r w:rsidR="001277CF" w:rsidRPr="00784AD5">
              <w:rPr>
                <w:rFonts w:ascii="OpenSans" w:hAnsi="OpenSans"/>
                <w:color w:val="000000"/>
              </w:rPr>
              <w:t xml:space="preserve"> 500 000 </w:t>
            </w:r>
            <m:oMath>
              <m:r>
                <w:rPr>
                  <w:rFonts w:ascii="Cambria Math" w:hAnsi="Cambria Math"/>
                  <w:color w:val="000000"/>
                </w:rPr>
                <m:t>∙</m:t>
              </m:r>
            </m:oMath>
            <w:r>
              <w:rPr>
                <w:rFonts w:ascii="OpenSans" w:hAnsi="OpenSans"/>
                <w:color w:val="000000"/>
              </w:rPr>
              <w:t>10 = 6</w:t>
            </w:r>
            <w:r w:rsidR="001277CF" w:rsidRPr="00784AD5">
              <w:rPr>
                <w:rFonts w:ascii="OpenSans" w:hAnsi="OpenSans"/>
                <w:color w:val="000000"/>
              </w:rPr>
              <w:t>5</w:t>
            </w:r>
            <w:r w:rsidR="001277CF" w:rsidRPr="00784AD5">
              <w:rPr>
                <w:rFonts w:ascii="OpenSans" w:hAnsi="OpenSans" w:hint="eastAsia"/>
                <w:color w:val="000000"/>
              </w:rPr>
              <w:t> </w:t>
            </w:r>
            <w:r w:rsidR="001277CF" w:rsidRPr="00784AD5">
              <w:rPr>
                <w:rFonts w:ascii="OpenSans" w:hAnsi="OpenSans"/>
                <w:color w:val="000000"/>
              </w:rPr>
              <w:t>000 000 (чел.)</w:t>
            </w:r>
          </w:p>
          <w:p w:rsidR="00163E35" w:rsidRPr="00784AD5" w:rsidRDefault="00FB2A2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ОТВЕТ: 6</w:t>
            </w:r>
            <w:r w:rsidR="001277CF" w:rsidRPr="00784AD5">
              <w:rPr>
                <w:rFonts w:ascii="OpenSans" w:hAnsi="OpenSans"/>
                <w:color w:val="000000"/>
              </w:rPr>
              <w:t>5</w:t>
            </w:r>
            <w:r w:rsidR="001277CF" w:rsidRPr="00784AD5">
              <w:rPr>
                <w:rFonts w:ascii="OpenSans" w:hAnsi="OpenSans" w:hint="eastAsia"/>
                <w:color w:val="000000"/>
              </w:rPr>
              <w:t> </w:t>
            </w:r>
            <w:r w:rsidR="001277CF" w:rsidRPr="00784AD5">
              <w:rPr>
                <w:rFonts w:ascii="OpenSans" w:hAnsi="OpenSans"/>
                <w:color w:val="000000"/>
              </w:rPr>
              <w:t>000</w:t>
            </w:r>
            <w:r w:rsidR="001277CF" w:rsidRPr="00784AD5">
              <w:rPr>
                <w:rFonts w:ascii="OpenSans" w:hAnsi="OpenSans" w:hint="eastAsia"/>
                <w:color w:val="000000"/>
              </w:rPr>
              <w:t> </w:t>
            </w:r>
            <w:r w:rsidR="001277CF" w:rsidRPr="00784AD5">
              <w:rPr>
                <w:rFonts w:ascii="OpenSans" w:hAnsi="OpenSans"/>
                <w:color w:val="000000"/>
              </w:rPr>
              <w:t>000 чел.</w:t>
            </w:r>
          </w:p>
          <w:p w:rsidR="00163E35" w:rsidRPr="00784AD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 xml:space="preserve">РЕШЕНИЕ: </w:t>
            </w: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>72 – 67 = 8 (м)</w:t>
            </w:r>
            <w:r w:rsidR="00904655">
              <w:rPr>
                <w:rFonts w:ascii="OpenSans" w:hAnsi="OpenSans"/>
                <w:color w:val="000000"/>
              </w:rPr>
              <w:t xml:space="preserve"> - Фонтанка</w:t>
            </w:r>
          </w:p>
          <w:p w:rsidR="00163E35" w:rsidRPr="00784AD5" w:rsidRDefault="001277C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>72+8 = 81</w:t>
            </w:r>
            <w:r w:rsidRPr="00784AD5">
              <w:rPr>
                <w:rFonts w:ascii="OpenSans" w:hAnsi="OpenSans" w:hint="eastAsia"/>
                <w:color w:val="000000"/>
              </w:rPr>
              <w:t> </w:t>
            </w:r>
            <w:r w:rsidRPr="00784AD5">
              <w:rPr>
                <w:rFonts w:ascii="OpenSans" w:hAnsi="OpenSans"/>
                <w:color w:val="000000"/>
              </w:rPr>
              <w:t xml:space="preserve"> (м)</w:t>
            </w:r>
          </w:p>
          <w:p w:rsidR="00163E35" w:rsidRPr="00784AD5" w:rsidRDefault="001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D5">
              <w:rPr>
                <w:rFonts w:ascii="OpenSans" w:hAnsi="OpenSans"/>
                <w:color w:val="000000"/>
                <w:sz w:val="24"/>
                <w:szCs w:val="24"/>
              </w:rPr>
              <w:t>ОТВЕТ 81 м</w:t>
            </w:r>
          </w:p>
          <w:p w:rsidR="00163E35" w:rsidRPr="00784AD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заполняют маршрутные листы, отвечая на вопросы.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AD5" w:rsidRDefault="00784A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4AD5" w:rsidRDefault="00784A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4AD5" w:rsidRDefault="00784A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Смотрят</w:t>
            </w:r>
            <w:r w:rsidRPr="00281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видео.</w:t>
            </w: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F2B98" w:rsidRDefault="005F2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A91" w:rsidRPr="00784AD5" w:rsidRDefault="00BB2A91" w:rsidP="00BB2A9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 xml:space="preserve">РЕШЕНИЕ: </w:t>
            </w:r>
          </w:p>
          <w:p w:rsidR="00BB2A91" w:rsidRDefault="00BB2A91" w:rsidP="00BB2A9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1) 5363+305 = 5668(м.</w:t>
            </w:r>
            <w:r w:rsidRPr="00784AD5">
              <w:rPr>
                <w:rFonts w:ascii="OpenSans" w:hAnsi="OpenSans"/>
                <w:color w:val="000000"/>
              </w:rPr>
              <w:t>)</w:t>
            </w:r>
          </w:p>
          <w:p w:rsidR="00BB2A91" w:rsidRPr="00784AD5" w:rsidRDefault="00BB2A91" w:rsidP="00BB2A9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2) 5363+5668 = 11031 (реб.)</w:t>
            </w:r>
          </w:p>
          <w:p w:rsidR="00BB2A91" w:rsidRPr="00784AD5" w:rsidRDefault="00BB2A91" w:rsidP="00BB2A9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 xml:space="preserve">ОТВЕТ: </w:t>
            </w:r>
            <w:r>
              <w:rPr>
                <w:rFonts w:ascii="OpenSans" w:hAnsi="OpenSans"/>
                <w:color w:val="000000"/>
              </w:rPr>
              <w:t xml:space="preserve">11031 ребенка, из </w:t>
            </w:r>
            <w:r>
              <w:rPr>
                <w:rFonts w:ascii="OpenSans" w:hAnsi="OpenSans"/>
                <w:color w:val="000000"/>
              </w:rPr>
              <w:lastRenderedPageBreak/>
              <w:t>них 5668 мальчиков.</w:t>
            </w:r>
          </w:p>
          <w:p w:rsidR="001003C0" w:rsidRDefault="001003C0" w:rsidP="004F3E7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</w:p>
          <w:p w:rsidR="004F3E7E" w:rsidRPr="00784AD5" w:rsidRDefault="004F3E7E" w:rsidP="004F3E7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 xml:space="preserve">РЕШЕНИЕ: </w:t>
            </w:r>
          </w:p>
          <w:p w:rsidR="004F3E7E" w:rsidRPr="00784AD5" w:rsidRDefault="004F3E7E" w:rsidP="004F3E7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70</w:t>
            </w:r>
            <m:oMath>
              <m:r>
                <w:rPr>
                  <w:rFonts w:ascii="Cambria Math" w:hAnsi="Cambria Math"/>
                  <w:color w:val="000000"/>
                </w:rPr>
                <m:t>∙</m:t>
              </m:r>
            </m:oMath>
            <w:r>
              <w:rPr>
                <w:rFonts w:ascii="OpenSans" w:hAnsi="OpenSans"/>
                <w:color w:val="000000"/>
              </w:rPr>
              <w:t>5</w:t>
            </w:r>
            <m:oMath>
              <m:r>
                <w:rPr>
                  <w:rFonts w:ascii="Cambria Math" w:hAnsi="Cambria Math"/>
                  <w:color w:val="000000"/>
                </w:rPr>
                <m:t>∙</m:t>
              </m:r>
            </m:oMath>
            <w:r>
              <w:rPr>
                <w:rFonts w:ascii="OpenSans" w:hAnsi="OpenSans"/>
                <w:color w:val="000000"/>
              </w:rPr>
              <w:t>3</w:t>
            </w:r>
            <w:r w:rsidR="001003C0">
              <w:rPr>
                <w:rFonts w:ascii="OpenSans" w:hAnsi="OpenSans"/>
                <w:color w:val="000000"/>
              </w:rPr>
              <w:t>0 = 105</w:t>
            </w:r>
            <w:r>
              <w:rPr>
                <w:rFonts w:ascii="OpenSans" w:hAnsi="OpenSans"/>
                <w:color w:val="000000"/>
              </w:rPr>
              <w:t>00 (рейсов</w:t>
            </w:r>
            <w:r w:rsidRPr="00784AD5">
              <w:rPr>
                <w:rFonts w:ascii="OpenSans" w:hAnsi="OpenSans"/>
                <w:color w:val="000000"/>
              </w:rPr>
              <w:t>)</w:t>
            </w:r>
          </w:p>
          <w:p w:rsidR="004F3E7E" w:rsidRPr="00784AD5" w:rsidRDefault="004F3E7E" w:rsidP="004F3E7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 xml:space="preserve">ОТВЕТ: </w:t>
            </w:r>
            <w:r w:rsidR="001003C0">
              <w:rPr>
                <w:rFonts w:ascii="OpenSans" w:hAnsi="OpenSans"/>
                <w:color w:val="000000"/>
              </w:rPr>
              <w:t>105</w:t>
            </w:r>
            <w:r>
              <w:rPr>
                <w:rFonts w:ascii="OpenSans" w:hAnsi="OpenSans"/>
                <w:color w:val="000000"/>
              </w:rPr>
              <w:t>00 рейсов</w:t>
            </w:r>
            <w:r w:rsidRPr="00784AD5">
              <w:rPr>
                <w:rFonts w:ascii="OpenSans" w:hAnsi="OpenSans"/>
                <w:color w:val="000000"/>
              </w:rPr>
              <w:t>.</w:t>
            </w:r>
          </w:p>
          <w:p w:rsidR="004F3E7E" w:rsidRDefault="004F3E7E" w:rsidP="00BB2A9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</w:p>
          <w:p w:rsidR="004F3E7E" w:rsidRDefault="004F3E7E" w:rsidP="00BB2A9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</w:p>
          <w:p w:rsidR="00BB2A91" w:rsidRPr="00784AD5" w:rsidRDefault="00BB2A91" w:rsidP="00BB2A9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</w:p>
          <w:p w:rsidR="00BB2A91" w:rsidRDefault="00BB2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Default="0023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27" w:rsidRPr="00784AD5" w:rsidRDefault="00231A27" w:rsidP="00231A2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 w:rsidRPr="00784AD5">
              <w:rPr>
                <w:rFonts w:ascii="OpenSans" w:hAnsi="OpenSans"/>
                <w:color w:val="000000"/>
              </w:rPr>
              <w:t xml:space="preserve">РЕШЕНИЕ: </w:t>
            </w:r>
          </w:p>
          <w:p w:rsidR="00231A27" w:rsidRPr="00784AD5" w:rsidRDefault="00231A27" w:rsidP="00231A2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300</w:t>
            </w:r>
            <m:oMath>
              <m:r>
                <w:rPr>
                  <w:rFonts w:ascii="Cambria Math" w:hAnsi="Cambria Math"/>
                  <w:color w:val="000000"/>
                </w:rPr>
                <m:t>∙</m:t>
              </m:r>
            </m:oMath>
            <w:r>
              <w:rPr>
                <w:rFonts w:ascii="OpenSans" w:hAnsi="OpenSans"/>
                <w:color w:val="000000"/>
              </w:rPr>
              <w:t>2+300</w:t>
            </w:r>
            <m:oMath>
              <m:r>
                <w:rPr>
                  <w:rFonts w:ascii="Cambria Math" w:hAnsi="Cambria Math"/>
                  <w:color w:val="000000"/>
                </w:rPr>
                <m:t>∙</m:t>
              </m:r>
            </m:oMath>
            <w:r>
              <w:rPr>
                <w:rFonts w:ascii="OpenSans" w:hAnsi="OpenSans"/>
                <w:color w:val="000000"/>
              </w:rPr>
              <w:t>5</w:t>
            </w:r>
            <m:oMath>
              <m:r>
                <w:rPr>
                  <w:rFonts w:ascii="Cambria Math" w:hAnsi="Cambria Math"/>
                  <w:color w:val="000000"/>
                </w:rPr>
                <m:t>∙</m:t>
              </m:r>
            </m:oMath>
            <w:r>
              <w:rPr>
                <w:rFonts w:ascii="OpenSans" w:hAnsi="OpenSans"/>
                <w:color w:val="000000"/>
              </w:rPr>
              <w:t xml:space="preserve">3= </w:t>
            </w:r>
            <w:r w:rsidR="003A3C8B">
              <w:rPr>
                <w:rFonts w:ascii="OpenSans" w:hAnsi="OpenSans"/>
                <w:color w:val="000000"/>
              </w:rPr>
              <w:t>5100 (кг</w:t>
            </w:r>
            <w:r w:rsidRPr="00784AD5">
              <w:rPr>
                <w:rFonts w:ascii="OpenSans" w:hAnsi="OpenSans"/>
                <w:color w:val="000000"/>
              </w:rPr>
              <w:t>)</w:t>
            </w:r>
          </w:p>
          <w:p w:rsidR="00231A27" w:rsidRPr="005F2B98" w:rsidRDefault="00231A27" w:rsidP="006F42C8">
            <w:pPr>
              <w:pStyle w:val="a9"/>
              <w:shd w:val="clear" w:color="auto" w:fill="FFFFFF"/>
              <w:spacing w:before="0" w:beforeAutospacing="0" w:after="0" w:afterAutospacing="0"/>
              <w:contextualSpacing/>
            </w:pPr>
            <w:r w:rsidRPr="00784AD5">
              <w:rPr>
                <w:rFonts w:ascii="OpenSans" w:hAnsi="OpenSans"/>
                <w:color w:val="000000"/>
              </w:rPr>
              <w:t xml:space="preserve">ОТВЕТ: </w:t>
            </w:r>
            <w:r>
              <w:rPr>
                <w:rFonts w:ascii="OpenSans" w:hAnsi="OpenSans"/>
                <w:color w:val="000000"/>
              </w:rPr>
              <w:t>5</w:t>
            </w:r>
            <w:r w:rsidR="003A3C8B">
              <w:rPr>
                <w:rFonts w:ascii="OpenSans" w:hAnsi="OpenSans"/>
                <w:color w:val="000000"/>
              </w:rPr>
              <w:t>100 кг</w:t>
            </w:r>
            <w:r w:rsidRPr="00784AD5">
              <w:rPr>
                <w:rFonts w:ascii="OpenSans" w:hAnsi="OpenSans"/>
                <w:color w:val="000000"/>
              </w:rPr>
              <w:t>.</w:t>
            </w:r>
          </w:p>
        </w:tc>
        <w:tc>
          <w:tcPr>
            <w:tcW w:w="3229" w:type="dxa"/>
            <w:vAlign w:val="center"/>
          </w:tcPr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163E35" w:rsidRDefault="001277CF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 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обходимую информацию из источников;</w:t>
            </w:r>
          </w:p>
          <w:p w:rsidR="00163E35" w:rsidRDefault="001277CF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основную и второстепенную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цию;</w:t>
            </w:r>
          </w:p>
          <w:p w:rsidR="00163E35" w:rsidRDefault="001277CF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знания;</w:t>
            </w:r>
          </w:p>
          <w:p w:rsidR="00163E35" w:rsidRDefault="001277CF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163E35" w:rsidRDefault="001277CF">
            <w:pPr>
              <w:numPr>
                <w:ilvl w:val="0"/>
                <w:numId w:val="14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прогнозировать,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 корректировать свою деятельность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заданным этал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ном;</w:t>
            </w:r>
          </w:p>
          <w:p w:rsidR="00163E35" w:rsidRDefault="001277CF">
            <w:pPr>
              <w:numPr>
                <w:ilvl w:val="0"/>
                <w:numId w:val="14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скую деятельность учащихся путём решения задач, сфо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мулированных на уроке;</w:t>
            </w:r>
          </w:p>
          <w:p w:rsidR="00163E35" w:rsidRDefault="001277CF">
            <w:pPr>
              <w:numPr>
                <w:ilvl w:val="0"/>
                <w:numId w:val="14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того, что уже освоено и что ещё нужно освоить;</w:t>
            </w:r>
          </w:p>
          <w:p w:rsidR="00163E35" w:rsidRDefault="001277CF">
            <w:pPr>
              <w:numPr>
                <w:ilvl w:val="0"/>
                <w:numId w:val="14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мыми результатами.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163E35" w:rsidRDefault="001277CF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учебное сотрудничество;</w:t>
            </w:r>
          </w:p>
          <w:p w:rsidR="00163E35" w:rsidRDefault="001277CF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мысли,</w:t>
            </w:r>
          </w:p>
          <w:p w:rsidR="00163E35" w:rsidRDefault="001277CF">
            <w:pPr>
              <w:numPr>
                <w:ilvl w:val="0"/>
                <w:numId w:val="15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монол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и диалогической формами речи.</w:t>
            </w:r>
          </w:p>
          <w:p w:rsidR="00163E35" w:rsidRDefault="00163E3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63E35" w:rsidRDefault="001277CF">
            <w:pPr>
              <w:pStyle w:val="10"/>
              <w:numPr>
                <w:ilvl w:val="0"/>
                <w:numId w:val="16"/>
              </w:numPr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ступки.</w:t>
            </w:r>
          </w:p>
        </w:tc>
      </w:tr>
      <w:tr w:rsidR="00163E35" w:rsidTr="003A3C8B">
        <w:tc>
          <w:tcPr>
            <w:tcW w:w="2257" w:type="dxa"/>
            <w:vAlign w:val="center"/>
          </w:tcPr>
          <w:p w:rsidR="00163E35" w:rsidRDefault="0012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рефлексии и оценивания.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 урока. </w:t>
            </w:r>
          </w:p>
        </w:tc>
        <w:tc>
          <w:tcPr>
            <w:tcW w:w="6342" w:type="dxa"/>
            <w:vAlign w:val="center"/>
          </w:tcPr>
          <w:p w:rsidR="008F61DC" w:rsidRPr="00D366C1" w:rsidRDefault="00932D2A" w:rsidP="008F6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Сегодня  на  уроке  мы  с  вами   виртуально  путеш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ствовали, 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 была  подготовка  к  путе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шествию  наст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ящему.  Мы  вспомнили  много   тем  из  курса 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ографии  и  математики  5  клас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са,  узнали  много  интересного   о   некоторых   городах,  применили  свои  знания   для  реш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задач.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каких городах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побывали? Какие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ресекли? (Дети показывают на настенной Физической ка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</w:t>
            </w:r>
            <w:r w:rsidR="00F743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географические объекты).</w:t>
            </w:r>
          </w:p>
          <w:p w:rsidR="008F61DC" w:rsidRPr="00D366C1" w:rsidRDefault="008F61DC" w:rsidP="008F61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61DC" w:rsidRPr="00D366C1" w:rsidRDefault="008F61DC" w:rsidP="008F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D2A" w:rsidRPr="0093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М:</w:t>
            </w:r>
            <w:r w:rsidR="0093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теперь   давайте  подведем  итог  урока. </w:t>
            </w:r>
          </w:p>
          <w:p w:rsidR="008F61DC" w:rsidRPr="00D366C1" w:rsidRDefault="008F61DC" w:rsidP="008F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D2A" w:rsidRDefault="008F61DC" w:rsidP="008F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Какие  темы  мы  сегодня  повторили? </w:t>
            </w:r>
          </w:p>
          <w:p w:rsidR="008F61DC" w:rsidRPr="00D366C1" w:rsidRDefault="008F61DC" w:rsidP="008F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32D2A">
              <w:rPr>
                <w:rFonts w:ascii="Times New Roman" w:eastAsia="Calibri" w:hAnsi="Times New Roman" w:cs="Times New Roman"/>
                <w:sz w:val="24"/>
                <w:szCs w:val="24"/>
              </w:rPr>
              <w:t>Успели ли уложиться в самый короткий день в году?</w:t>
            </w:r>
          </w:p>
          <w:p w:rsidR="008F61DC" w:rsidRPr="00D366C1" w:rsidRDefault="008F61DC" w:rsidP="008F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1DC" w:rsidRPr="00D366C1" w:rsidRDefault="008F61DC" w:rsidP="008F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Отправляясь  в  путешествие,  не  забывайте   прихватить   географию  и  математику!   Приятных  всем  путешествий! </w:t>
            </w:r>
          </w:p>
          <w:p w:rsidR="008F61DC" w:rsidRPr="00D366C1" w:rsidRDefault="008F61DC" w:rsidP="008F61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Анализ, рефлексия.</w:t>
            </w:r>
          </w:p>
          <w:p w:rsidR="008F61DC" w:rsidRPr="00932D2A" w:rsidRDefault="00932D2A" w:rsidP="008F61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="008F61DC" w:rsidRPr="00D3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F7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узнали на уроке? Что было для вас непоня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ным? Что особенно запомнилось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8F61DC"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3E35" w:rsidRDefault="008F61DC" w:rsidP="006F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Выставление оценок наиболее активным учащимся.</w:t>
            </w:r>
          </w:p>
        </w:tc>
        <w:tc>
          <w:tcPr>
            <w:tcW w:w="3209" w:type="dxa"/>
            <w:vAlign w:val="center"/>
          </w:tcPr>
          <w:p w:rsidR="00163E35" w:rsidRDefault="00932D2A" w:rsidP="0093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</w:t>
            </w:r>
            <w:r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>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 на вопросы,</w:t>
            </w:r>
            <w:r w:rsidRPr="00D3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обмениваются мнениями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делятся впеча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лениями</w:t>
            </w:r>
          </w:p>
        </w:tc>
        <w:tc>
          <w:tcPr>
            <w:tcW w:w="3229" w:type="dxa"/>
            <w:vAlign w:val="center"/>
          </w:tcPr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163E35" w:rsidRDefault="001277CF">
            <w:pPr>
              <w:numPr>
                <w:ilvl w:val="0"/>
                <w:numId w:val="17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полученную информацию;</w:t>
            </w:r>
          </w:p>
          <w:p w:rsidR="00163E35" w:rsidRDefault="001277CF">
            <w:pPr>
              <w:numPr>
                <w:ilvl w:val="0"/>
                <w:numId w:val="17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во-символических средств.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163E35" w:rsidRDefault="001277CF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деятельность</w:t>
            </w:r>
          </w:p>
          <w:p w:rsidR="00163E35" w:rsidRDefault="001277CF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осознанного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в учебной и познав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деятельности.</w:t>
            </w:r>
          </w:p>
          <w:p w:rsidR="00163E35" w:rsidRDefault="0016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35" w:rsidRDefault="0012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163E35" w:rsidRDefault="001277CF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культуры.</w:t>
            </w:r>
          </w:p>
        </w:tc>
      </w:tr>
    </w:tbl>
    <w:p w:rsidR="00163E35" w:rsidRPr="006F42C8" w:rsidRDefault="00163E35" w:rsidP="006F42C8">
      <w:pPr>
        <w:rPr>
          <w:rFonts w:ascii="Times New Roman" w:hAnsi="Times New Roman" w:cs="Times New Roman"/>
          <w:sz w:val="24"/>
          <w:lang w:val="en-US"/>
        </w:rPr>
      </w:pPr>
    </w:p>
    <w:sectPr w:rsidR="00163E35" w:rsidRPr="006F42C8" w:rsidSect="006F42C8">
      <w:headerReference w:type="default" r:id="rId11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17" w:rsidRDefault="00CC4D17" w:rsidP="000031B9">
      <w:pPr>
        <w:spacing w:after="0" w:line="240" w:lineRule="auto"/>
      </w:pPr>
      <w:r>
        <w:separator/>
      </w:r>
    </w:p>
  </w:endnote>
  <w:endnote w:type="continuationSeparator" w:id="0">
    <w:p w:rsidR="00CC4D17" w:rsidRDefault="00CC4D17" w:rsidP="0000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moder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17" w:rsidRDefault="00CC4D17" w:rsidP="000031B9">
      <w:pPr>
        <w:spacing w:after="0" w:line="240" w:lineRule="auto"/>
      </w:pPr>
      <w:r>
        <w:separator/>
      </w:r>
    </w:p>
  </w:footnote>
  <w:footnote w:type="continuationSeparator" w:id="0">
    <w:p w:rsidR="00CC4D17" w:rsidRDefault="00CC4D17" w:rsidP="0000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B9" w:rsidRDefault="000031B9" w:rsidP="000031B9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Интегрированный урок «География денежных знаков в математических вычислениях»</w:t>
    </w:r>
  </w:p>
  <w:p w:rsidR="000031B9" w:rsidRDefault="000031B9" w:rsidP="000031B9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Авторы: Ачох О.В. </w:t>
    </w:r>
    <w:r w:rsidRPr="00E807A1">
      <w:rPr>
        <w:rFonts w:ascii="Times New Roman" w:hAnsi="Times New Roman" w:cs="Times New Roman"/>
        <w:sz w:val="24"/>
        <w:szCs w:val="24"/>
      </w:rPr>
      <w:t>248-222-254</w:t>
    </w:r>
    <w:r>
      <w:rPr>
        <w:rFonts w:ascii="Times New Roman" w:hAnsi="Times New Roman" w:cs="Times New Roman"/>
        <w:sz w:val="24"/>
        <w:szCs w:val="24"/>
      </w:rPr>
      <w:t>, Болотова Ю.С. 295-049-983</w:t>
    </w:r>
  </w:p>
  <w:p w:rsidR="000031B9" w:rsidRDefault="000031B9" w:rsidP="000031B9">
    <w:pPr>
      <w:pStyle w:val="a5"/>
      <w:jc w:val="right"/>
    </w:pPr>
    <w:r>
      <w:rPr>
        <w:rFonts w:ascii="Times New Roman" w:hAnsi="Times New Roman" w:cs="Times New Roman"/>
        <w:sz w:val="24"/>
        <w:szCs w:val="24"/>
      </w:rPr>
      <w:t>Октябрь 2019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3D54"/>
      </v:shape>
    </w:pict>
  </w:numPicBullet>
  <w:abstractNum w:abstractNumId="0">
    <w:nsid w:val="032F5454"/>
    <w:multiLevelType w:val="multilevel"/>
    <w:tmpl w:val="032F54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53E4130"/>
    <w:multiLevelType w:val="hybridMultilevel"/>
    <w:tmpl w:val="AE1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6209"/>
    <w:multiLevelType w:val="multilevel"/>
    <w:tmpl w:val="059F62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CDA3545"/>
    <w:multiLevelType w:val="multilevel"/>
    <w:tmpl w:val="0CDA354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3706750"/>
    <w:multiLevelType w:val="multilevel"/>
    <w:tmpl w:val="137067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79A1828"/>
    <w:multiLevelType w:val="multilevel"/>
    <w:tmpl w:val="179A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2C56"/>
    <w:multiLevelType w:val="multilevel"/>
    <w:tmpl w:val="17DA2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E1B"/>
    <w:multiLevelType w:val="multilevel"/>
    <w:tmpl w:val="23024E1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44818F7"/>
    <w:multiLevelType w:val="multilevel"/>
    <w:tmpl w:val="244818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A8445D6"/>
    <w:multiLevelType w:val="multilevel"/>
    <w:tmpl w:val="2A84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6663"/>
    <w:multiLevelType w:val="multilevel"/>
    <w:tmpl w:val="333666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0B77"/>
    <w:multiLevelType w:val="hybridMultilevel"/>
    <w:tmpl w:val="F798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B1D61"/>
    <w:multiLevelType w:val="hybridMultilevel"/>
    <w:tmpl w:val="5BA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2C79"/>
    <w:multiLevelType w:val="hybridMultilevel"/>
    <w:tmpl w:val="AA2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5615"/>
    <w:multiLevelType w:val="multilevel"/>
    <w:tmpl w:val="3D4956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EE226B9"/>
    <w:multiLevelType w:val="multilevel"/>
    <w:tmpl w:val="3EE226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0868"/>
    <w:multiLevelType w:val="multilevel"/>
    <w:tmpl w:val="40B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20C"/>
    <w:multiLevelType w:val="multilevel"/>
    <w:tmpl w:val="417F6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72250"/>
    <w:multiLevelType w:val="multilevel"/>
    <w:tmpl w:val="497722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F6407EB"/>
    <w:multiLevelType w:val="multilevel"/>
    <w:tmpl w:val="4F6407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4F91"/>
    <w:multiLevelType w:val="hybridMultilevel"/>
    <w:tmpl w:val="7020E9E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2C8603C"/>
    <w:multiLevelType w:val="hybridMultilevel"/>
    <w:tmpl w:val="0776A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56AAE"/>
    <w:multiLevelType w:val="multilevel"/>
    <w:tmpl w:val="63A56A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63D65CB3"/>
    <w:multiLevelType w:val="hybridMultilevel"/>
    <w:tmpl w:val="C574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633E1"/>
    <w:multiLevelType w:val="hybridMultilevel"/>
    <w:tmpl w:val="EFD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0354"/>
    <w:multiLevelType w:val="multilevel"/>
    <w:tmpl w:val="754E03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14BED"/>
    <w:multiLevelType w:val="hybridMultilevel"/>
    <w:tmpl w:val="0DA4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479A6"/>
    <w:multiLevelType w:val="multilevel"/>
    <w:tmpl w:val="7AC479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14"/>
  </w:num>
  <w:num w:numId="14">
    <w:abstractNumId w:val="2"/>
  </w:num>
  <w:num w:numId="15">
    <w:abstractNumId w:val="27"/>
  </w:num>
  <w:num w:numId="16">
    <w:abstractNumId w:val="16"/>
  </w:num>
  <w:num w:numId="17">
    <w:abstractNumId w:val="22"/>
  </w:num>
  <w:num w:numId="18">
    <w:abstractNumId w:val="18"/>
  </w:num>
  <w:num w:numId="19">
    <w:abstractNumId w:val="7"/>
  </w:num>
  <w:num w:numId="20">
    <w:abstractNumId w:val="1"/>
  </w:num>
  <w:num w:numId="21">
    <w:abstractNumId w:val="23"/>
  </w:num>
  <w:num w:numId="22">
    <w:abstractNumId w:val="12"/>
  </w:num>
  <w:num w:numId="23">
    <w:abstractNumId w:val="13"/>
  </w:num>
  <w:num w:numId="24">
    <w:abstractNumId w:val="20"/>
  </w:num>
  <w:num w:numId="25">
    <w:abstractNumId w:val="11"/>
  </w:num>
  <w:num w:numId="26">
    <w:abstractNumId w:val="2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4B"/>
    <w:rsid w:val="00002FFE"/>
    <w:rsid w:val="000031B9"/>
    <w:rsid w:val="000426CF"/>
    <w:rsid w:val="000877D1"/>
    <w:rsid w:val="000931B7"/>
    <w:rsid w:val="000C387F"/>
    <w:rsid w:val="000E27F5"/>
    <w:rsid w:val="001003C0"/>
    <w:rsid w:val="001142AD"/>
    <w:rsid w:val="00114C10"/>
    <w:rsid w:val="00123162"/>
    <w:rsid w:val="001277CF"/>
    <w:rsid w:val="00163E35"/>
    <w:rsid w:val="001660D8"/>
    <w:rsid w:val="0017422F"/>
    <w:rsid w:val="00175350"/>
    <w:rsid w:val="00195F36"/>
    <w:rsid w:val="001B70F1"/>
    <w:rsid w:val="00203B79"/>
    <w:rsid w:val="00231A27"/>
    <w:rsid w:val="00252C93"/>
    <w:rsid w:val="00253B69"/>
    <w:rsid w:val="002815BA"/>
    <w:rsid w:val="002A5CB3"/>
    <w:rsid w:val="002D6DCD"/>
    <w:rsid w:val="002F4B0D"/>
    <w:rsid w:val="003314B0"/>
    <w:rsid w:val="0035101D"/>
    <w:rsid w:val="00365A0A"/>
    <w:rsid w:val="003A3C8B"/>
    <w:rsid w:val="003C66F6"/>
    <w:rsid w:val="00402A5E"/>
    <w:rsid w:val="00407270"/>
    <w:rsid w:val="004730E6"/>
    <w:rsid w:val="004E086C"/>
    <w:rsid w:val="004F1580"/>
    <w:rsid w:val="004F3E7E"/>
    <w:rsid w:val="00502C18"/>
    <w:rsid w:val="0054131F"/>
    <w:rsid w:val="00547470"/>
    <w:rsid w:val="00551798"/>
    <w:rsid w:val="00560F41"/>
    <w:rsid w:val="005640F0"/>
    <w:rsid w:val="005702D5"/>
    <w:rsid w:val="005A0FB2"/>
    <w:rsid w:val="005E09F6"/>
    <w:rsid w:val="005F2B98"/>
    <w:rsid w:val="00604480"/>
    <w:rsid w:val="00624A20"/>
    <w:rsid w:val="00677C98"/>
    <w:rsid w:val="00682B7D"/>
    <w:rsid w:val="00682CE2"/>
    <w:rsid w:val="006C6FE2"/>
    <w:rsid w:val="006F42C8"/>
    <w:rsid w:val="00746B8E"/>
    <w:rsid w:val="00784AD5"/>
    <w:rsid w:val="007944B2"/>
    <w:rsid w:val="007B2B1F"/>
    <w:rsid w:val="007D60B8"/>
    <w:rsid w:val="007E52FE"/>
    <w:rsid w:val="0080425B"/>
    <w:rsid w:val="0081489A"/>
    <w:rsid w:val="00871778"/>
    <w:rsid w:val="008948A2"/>
    <w:rsid w:val="008959A1"/>
    <w:rsid w:val="008E7BF0"/>
    <w:rsid w:val="008F61DC"/>
    <w:rsid w:val="009016AA"/>
    <w:rsid w:val="00904655"/>
    <w:rsid w:val="00932D2A"/>
    <w:rsid w:val="009541A0"/>
    <w:rsid w:val="00972134"/>
    <w:rsid w:val="00996DF1"/>
    <w:rsid w:val="009C57FF"/>
    <w:rsid w:val="00A043B9"/>
    <w:rsid w:val="00A85364"/>
    <w:rsid w:val="00AD1B62"/>
    <w:rsid w:val="00AE058D"/>
    <w:rsid w:val="00B01885"/>
    <w:rsid w:val="00B06D2E"/>
    <w:rsid w:val="00B108ED"/>
    <w:rsid w:val="00B11FF8"/>
    <w:rsid w:val="00B23518"/>
    <w:rsid w:val="00B40297"/>
    <w:rsid w:val="00B56E0F"/>
    <w:rsid w:val="00B94E78"/>
    <w:rsid w:val="00BB2A91"/>
    <w:rsid w:val="00BC2020"/>
    <w:rsid w:val="00BD0FD1"/>
    <w:rsid w:val="00BD25AC"/>
    <w:rsid w:val="00BD3417"/>
    <w:rsid w:val="00BE5740"/>
    <w:rsid w:val="00C1030F"/>
    <w:rsid w:val="00C30ED1"/>
    <w:rsid w:val="00C4265B"/>
    <w:rsid w:val="00C553E7"/>
    <w:rsid w:val="00C660AC"/>
    <w:rsid w:val="00C843DA"/>
    <w:rsid w:val="00CA0642"/>
    <w:rsid w:val="00CA0DDB"/>
    <w:rsid w:val="00CB2849"/>
    <w:rsid w:val="00CC4D17"/>
    <w:rsid w:val="00CD4B9D"/>
    <w:rsid w:val="00CE1B75"/>
    <w:rsid w:val="00CE3C08"/>
    <w:rsid w:val="00D033E3"/>
    <w:rsid w:val="00D14441"/>
    <w:rsid w:val="00D2060A"/>
    <w:rsid w:val="00D366C1"/>
    <w:rsid w:val="00D46CC9"/>
    <w:rsid w:val="00DA0E55"/>
    <w:rsid w:val="00DE7278"/>
    <w:rsid w:val="00DF49AB"/>
    <w:rsid w:val="00E031BE"/>
    <w:rsid w:val="00E03DDD"/>
    <w:rsid w:val="00E14611"/>
    <w:rsid w:val="00E20AB5"/>
    <w:rsid w:val="00E3751D"/>
    <w:rsid w:val="00E42094"/>
    <w:rsid w:val="00E56E9B"/>
    <w:rsid w:val="00E76541"/>
    <w:rsid w:val="00E80D2B"/>
    <w:rsid w:val="00F021E3"/>
    <w:rsid w:val="00F22DFA"/>
    <w:rsid w:val="00F4654D"/>
    <w:rsid w:val="00F65E4B"/>
    <w:rsid w:val="00F702B0"/>
    <w:rsid w:val="00F74349"/>
    <w:rsid w:val="00F74DDD"/>
    <w:rsid w:val="00F91700"/>
    <w:rsid w:val="00F9437C"/>
    <w:rsid w:val="00FB2A2A"/>
    <w:rsid w:val="00FB5ED6"/>
    <w:rsid w:val="5ED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63E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3E3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3E3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link w:val="aa"/>
    <w:uiPriority w:val="99"/>
    <w:unhideWhenUsed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3E35"/>
    <w:rPr>
      <w:i/>
      <w:iCs/>
    </w:rPr>
  </w:style>
  <w:style w:type="character" w:styleId="ac">
    <w:name w:val="Hyperlink"/>
    <w:basedOn w:val="a0"/>
    <w:uiPriority w:val="99"/>
    <w:unhideWhenUsed/>
    <w:rsid w:val="00163E35"/>
    <w:rPr>
      <w:color w:val="0000FF"/>
      <w:u w:val="single"/>
    </w:rPr>
  </w:style>
  <w:style w:type="character" w:styleId="ad">
    <w:name w:val="Strong"/>
    <w:basedOn w:val="a0"/>
    <w:uiPriority w:val="22"/>
    <w:qFormat/>
    <w:rsid w:val="00163E35"/>
    <w:rPr>
      <w:b/>
      <w:bCs/>
    </w:rPr>
  </w:style>
  <w:style w:type="table" w:styleId="ae">
    <w:name w:val="Table Grid"/>
    <w:basedOn w:val="a1"/>
    <w:rsid w:val="0016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af"/>
    <w:uiPriority w:val="1"/>
    <w:qFormat/>
    <w:rsid w:val="00163E35"/>
    <w:pPr>
      <w:spacing w:after="0" w:line="240" w:lineRule="auto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1"/>
    <w:uiPriority w:val="1"/>
    <w:rsid w:val="00163E35"/>
  </w:style>
  <w:style w:type="character" w:customStyle="1" w:styleId="a4">
    <w:name w:val="Текст выноски Знак"/>
    <w:basedOn w:val="a0"/>
    <w:link w:val="a3"/>
    <w:uiPriority w:val="99"/>
    <w:semiHidden/>
    <w:rsid w:val="00163E35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E35"/>
  </w:style>
  <w:style w:type="paragraph" w:customStyle="1" w:styleId="10">
    <w:name w:val="Абзац списка1"/>
    <w:basedOn w:val="a"/>
    <w:uiPriority w:val="34"/>
    <w:qFormat/>
    <w:rsid w:val="00163E35"/>
    <w:pPr>
      <w:ind w:left="720"/>
      <w:contextualSpacing/>
    </w:pPr>
  </w:style>
  <w:style w:type="paragraph" w:customStyle="1" w:styleId="c2">
    <w:name w:val="c2"/>
    <w:basedOn w:val="a"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3E35"/>
  </w:style>
  <w:style w:type="character" w:customStyle="1" w:styleId="a8">
    <w:name w:val="Нижний колонтитул Знак"/>
    <w:basedOn w:val="a0"/>
    <w:link w:val="a7"/>
    <w:uiPriority w:val="99"/>
    <w:rsid w:val="00163E35"/>
  </w:style>
  <w:style w:type="paragraph" w:customStyle="1" w:styleId="c5">
    <w:name w:val="c5"/>
    <w:basedOn w:val="a"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E35"/>
  </w:style>
  <w:style w:type="character" w:customStyle="1" w:styleId="11">
    <w:name w:val="Замещающий текст1"/>
    <w:basedOn w:val="a0"/>
    <w:uiPriority w:val="99"/>
    <w:semiHidden/>
    <w:rsid w:val="00163E35"/>
    <w:rPr>
      <w:color w:val="808080"/>
    </w:rPr>
  </w:style>
  <w:style w:type="character" w:styleId="af0">
    <w:name w:val="Placeholder Text"/>
    <w:basedOn w:val="a0"/>
    <w:uiPriority w:val="99"/>
    <w:unhideWhenUsed/>
    <w:rsid w:val="00F91700"/>
    <w:rPr>
      <w:color w:val="808080"/>
    </w:rPr>
  </w:style>
  <w:style w:type="paragraph" w:styleId="af1">
    <w:name w:val="List Paragraph"/>
    <w:basedOn w:val="a"/>
    <w:uiPriority w:val="34"/>
    <w:qFormat/>
    <w:rsid w:val="001003C0"/>
    <w:pPr>
      <w:ind w:left="720"/>
      <w:contextualSpacing/>
    </w:pPr>
  </w:style>
  <w:style w:type="character" w:customStyle="1" w:styleId="aa">
    <w:name w:val="Обычный (веб) Знак"/>
    <w:basedOn w:val="a0"/>
    <w:link w:val="a9"/>
    <w:rsid w:val="008F61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63E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3E3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3E3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link w:val="aa"/>
    <w:uiPriority w:val="99"/>
    <w:unhideWhenUsed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3E35"/>
    <w:rPr>
      <w:i/>
      <w:iCs/>
    </w:rPr>
  </w:style>
  <w:style w:type="character" w:styleId="ac">
    <w:name w:val="Hyperlink"/>
    <w:basedOn w:val="a0"/>
    <w:uiPriority w:val="99"/>
    <w:unhideWhenUsed/>
    <w:rsid w:val="00163E35"/>
    <w:rPr>
      <w:color w:val="0000FF"/>
      <w:u w:val="single"/>
    </w:rPr>
  </w:style>
  <w:style w:type="character" w:styleId="ad">
    <w:name w:val="Strong"/>
    <w:basedOn w:val="a0"/>
    <w:uiPriority w:val="22"/>
    <w:qFormat/>
    <w:rsid w:val="00163E35"/>
    <w:rPr>
      <w:b/>
      <w:bCs/>
    </w:rPr>
  </w:style>
  <w:style w:type="table" w:styleId="ae">
    <w:name w:val="Table Grid"/>
    <w:basedOn w:val="a1"/>
    <w:rsid w:val="0016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af"/>
    <w:uiPriority w:val="1"/>
    <w:qFormat/>
    <w:rsid w:val="00163E35"/>
    <w:pPr>
      <w:spacing w:after="0" w:line="240" w:lineRule="auto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1"/>
    <w:uiPriority w:val="1"/>
    <w:rsid w:val="00163E35"/>
  </w:style>
  <w:style w:type="character" w:customStyle="1" w:styleId="a4">
    <w:name w:val="Текст выноски Знак"/>
    <w:basedOn w:val="a0"/>
    <w:link w:val="a3"/>
    <w:uiPriority w:val="99"/>
    <w:semiHidden/>
    <w:rsid w:val="00163E35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E35"/>
  </w:style>
  <w:style w:type="paragraph" w:customStyle="1" w:styleId="10">
    <w:name w:val="Абзац списка1"/>
    <w:basedOn w:val="a"/>
    <w:uiPriority w:val="34"/>
    <w:qFormat/>
    <w:rsid w:val="00163E35"/>
    <w:pPr>
      <w:ind w:left="720"/>
      <w:contextualSpacing/>
    </w:pPr>
  </w:style>
  <w:style w:type="paragraph" w:customStyle="1" w:styleId="c2">
    <w:name w:val="c2"/>
    <w:basedOn w:val="a"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3E35"/>
  </w:style>
  <w:style w:type="character" w:customStyle="1" w:styleId="a8">
    <w:name w:val="Нижний колонтитул Знак"/>
    <w:basedOn w:val="a0"/>
    <w:link w:val="a7"/>
    <w:uiPriority w:val="99"/>
    <w:rsid w:val="00163E35"/>
  </w:style>
  <w:style w:type="paragraph" w:customStyle="1" w:styleId="c5">
    <w:name w:val="c5"/>
    <w:basedOn w:val="a"/>
    <w:rsid w:val="001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E35"/>
  </w:style>
  <w:style w:type="character" w:customStyle="1" w:styleId="11">
    <w:name w:val="Замещающий текст1"/>
    <w:basedOn w:val="a0"/>
    <w:uiPriority w:val="99"/>
    <w:semiHidden/>
    <w:rsid w:val="00163E35"/>
    <w:rPr>
      <w:color w:val="808080"/>
    </w:rPr>
  </w:style>
  <w:style w:type="character" w:styleId="af0">
    <w:name w:val="Placeholder Text"/>
    <w:basedOn w:val="a0"/>
    <w:uiPriority w:val="99"/>
    <w:unhideWhenUsed/>
    <w:rsid w:val="00F91700"/>
    <w:rPr>
      <w:color w:val="808080"/>
    </w:rPr>
  </w:style>
  <w:style w:type="paragraph" w:styleId="af1">
    <w:name w:val="List Paragraph"/>
    <w:basedOn w:val="a"/>
    <w:uiPriority w:val="34"/>
    <w:qFormat/>
    <w:rsid w:val="001003C0"/>
    <w:pPr>
      <w:ind w:left="720"/>
      <w:contextualSpacing/>
    </w:pPr>
  </w:style>
  <w:style w:type="character" w:customStyle="1" w:styleId="aa">
    <w:name w:val="Обычный (веб) Знак"/>
    <w:basedOn w:val="a0"/>
    <w:link w:val="a9"/>
    <w:rsid w:val="008F6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meridian12.ru/priroda-zemli/priroda-rossii-priroda-zemli/verhnyaya-volg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8C1F-90D0-4EE4-A155-709E5AE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 Пронская</cp:lastModifiedBy>
  <cp:revision>2</cp:revision>
  <cp:lastPrinted>2016-03-19T16:11:00Z</cp:lastPrinted>
  <dcterms:created xsi:type="dcterms:W3CDTF">2019-10-31T12:23:00Z</dcterms:created>
  <dcterms:modified xsi:type="dcterms:W3CDTF">2019-10-31T12:23:00Z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