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28" w:rsidRPr="00917F28" w:rsidRDefault="009A4AD6" w:rsidP="009A4AD6">
      <w:pPr>
        <w:shd w:val="clear" w:color="auto" w:fill="FFFFFF"/>
        <w:spacing w:after="240" w:line="240" w:lineRule="auto"/>
        <w:ind w:right="35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Технологическая карта урока</w:t>
      </w:r>
      <w:bookmarkStart w:id="0" w:name="_GoBack"/>
      <w:bookmarkEnd w:id="0"/>
    </w:p>
    <w:p w:rsidR="00917F28" w:rsidRPr="00917F28" w:rsidRDefault="00917F28" w:rsidP="00917F28">
      <w:pPr>
        <w:shd w:val="clear" w:color="auto" w:fill="FFFFFF"/>
        <w:spacing w:after="240" w:line="240" w:lineRule="auto"/>
        <w:ind w:left="-539" w:right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5106" w:type="dxa"/>
        <w:tblInd w:w="-539" w:type="dxa"/>
        <w:tblLook w:val="04A0" w:firstRow="1" w:lastRow="0" w:firstColumn="1" w:lastColumn="0" w:noHBand="0" w:noVBand="1"/>
      </w:tblPr>
      <w:tblGrid>
        <w:gridCol w:w="2915"/>
        <w:gridCol w:w="4536"/>
        <w:gridCol w:w="3686"/>
        <w:gridCol w:w="3969"/>
      </w:tblGrid>
      <w:tr w:rsidR="00EC616E" w:rsidRPr="00917F28" w:rsidTr="00917F28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17F28">
              <w:rPr>
                <w:rFonts w:ascii="Times New Roman" w:eastAsia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17F28">
              <w:rPr>
                <w:rFonts w:ascii="Times New Roman" w:eastAsia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17F28">
              <w:rPr>
                <w:rFonts w:ascii="Times New Roman" w:eastAsia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17F28">
              <w:rPr>
                <w:rFonts w:ascii="Times New Roman" w:eastAsia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</w:tr>
      <w:tr w:rsidR="00EC616E" w:rsidRPr="00917F28" w:rsidTr="00917F28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7F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17F28">
              <w:rPr>
                <w:rFonts w:ascii="Times New Roman" w:hAnsi="Times New Roman"/>
                <w:sz w:val="24"/>
                <w:szCs w:val="24"/>
              </w:rPr>
              <w:t>.</w:t>
            </w:r>
            <w:r w:rsidRPr="00917F28">
              <w:rPr>
                <w:rFonts w:ascii="Times New Roman" w:hAnsi="Times New Roman"/>
                <w:b/>
                <w:sz w:val="24"/>
                <w:szCs w:val="24"/>
              </w:rPr>
              <w:t>Орг. момент</w:t>
            </w:r>
            <w:r w:rsidR="009A4A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A4AD6" w:rsidRPr="00917F28" w:rsidRDefault="009A4AD6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A4AD6">
            <w:pPr>
              <w:spacing w:after="240"/>
              <w:contextualSpacing/>
              <w:rPr>
                <w:color w:val="000000"/>
              </w:rPr>
            </w:pPr>
            <w:r w:rsidRPr="00917F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Цель: создать положительный настрой у учащихся к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7F28">
              <w:rPr>
                <w:rFonts w:ascii="Times New Roman" w:hAnsi="Times New Roman"/>
                <w:i/>
                <w:sz w:val="24"/>
                <w:szCs w:val="24"/>
              </w:rPr>
              <w:t xml:space="preserve">Проверь дружок, 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7F28">
              <w:rPr>
                <w:rFonts w:ascii="Times New Roman" w:hAnsi="Times New Roman"/>
                <w:i/>
                <w:sz w:val="24"/>
                <w:szCs w:val="24"/>
              </w:rPr>
              <w:t xml:space="preserve">Готов ли ты начать урок. 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7F28">
              <w:rPr>
                <w:rFonts w:ascii="Times New Roman" w:hAnsi="Times New Roman"/>
                <w:i/>
                <w:sz w:val="24"/>
                <w:szCs w:val="24"/>
              </w:rPr>
              <w:t>Все ль в порядке?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7F28">
              <w:rPr>
                <w:rFonts w:ascii="Times New Roman" w:hAnsi="Times New Roman"/>
                <w:i/>
                <w:sz w:val="24"/>
                <w:szCs w:val="24"/>
              </w:rPr>
              <w:t xml:space="preserve"> Азбука, пропись, пенал.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7F28">
              <w:rPr>
                <w:rFonts w:ascii="Times New Roman" w:hAnsi="Times New Roman"/>
                <w:i/>
                <w:sz w:val="24"/>
                <w:szCs w:val="24"/>
              </w:rPr>
              <w:t>Проверили? Садитесь.</w:t>
            </w:r>
          </w:p>
          <w:p w:rsidR="00917F28" w:rsidRPr="00917F28" w:rsidRDefault="00917F28" w:rsidP="009A4AD6">
            <w:pPr>
              <w:spacing w:after="240"/>
              <w:contextualSpacing/>
              <w:jc w:val="both"/>
            </w:pPr>
            <w:r w:rsidRPr="00917F28">
              <w:rPr>
                <w:rFonts w:ascii="Times New Roman" w:hAnsi="Times New Roman"/>
                <w:i/>
                <w:sz w:val="24"/>
                <w:szCs w:val="24"/>
              </w:rPr>
              <w:t>Добросовестно трудитесь.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8" w:rsidRPr="00917F28" w:rsidRDefault="00917F28" w:rsidP="009A4AD6">
            <w:pPr>
              <w:spacing w:after="240"/>
              <w:contextualSpacing/>
              <w:jc w:val="both"/>
            </w:pPr>
            <w:r w:rsidRPr="00917F28">
              <w:rPr>
                <w:rFonts w:ascii="Times New Roman" w:hAnsi="Times New Roman"/>
                <w:i/>
                <w:sz w:val="24"/>
                <w:szCs w:val="24"/>
              </w:rPr>
              <w:t>Проговаривают стихотворение. Психологически настраиваются на урок. Проверяют готовность к уроку.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F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Совместно договариваются о правилах поведения на уроке, и следовать им. Самостоятельно организовывать рабочее место.</w:t>
            </w:r>
          </w:p>
        </w:tc>
      </w:tr>
      <w:tr w:rsidR="00EC616E" w:rsidRPr="00917F28" w:rsidTr="00917F28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8" w:rsidRPr="00EC616E" w:rsidRDefault="00EC616E" w:rsidP="00EC616E">
            <w:pPr>
              <w:spacing w:after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917F28" w:rsidRPr="00EC616E"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 знаний. </w:t>
            </w:r>
          </w:p>
          <w:p w:rsidR="00917F28" w:rsidRPr="00917F28" w:rsidRDefault="00917F28" w:rsidP="009A4AD6">
            <w:pPr>
              <w:spacing w:after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7F28">
              <w:rPr>
                <w:rFonts w:ascii="Times New Roman" w:hAnsi="Times New Roman"/>
                <w:i/>
                <w:sz w:val="24"/>
                <w:szCs w:val="24"/>
              </w:rPr>
              <w:t>Цель: создать условия для воспроизведения  знаний, умений и навыков, необходимых и достаточных для закрепления знаний.</w:t>
            </w:r>
            <w:r w:rsidRPr="00917F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917F28">
              <w:rPr>
                <w:rFonts w:ascii="Times New Roman" w:hAnsi="Times New Roman"/>
                <w:sz w:val="24"/>
                <w:szCs w:val="24"/>
              </w:rPr>
              <w:t>Внимание</w:t>
            </w:r>
            <w:r w:rsidR="00EC616E">
              <w:rPr>
                <w:rFonts w:ascii="Times New Roman" w:hAnsi="Times New Roman"/>
                <w:sz w:val="24"/>
                <w:szCs w:val="24"/>
              </w:rPr>
              <w:t>,</w:t>
            </w:r>
            <w:r w:rsidRPr="00917F28">
              <w:rPr>
                <w:rFonts w:ascii="Times New Roman" w:hAnsi="Times New Roman"/>
                <w:sz w:val="24"/>
                <w:szCs w:val="24"/>
              </w:rPr>
              <w:t xml:space="preserve"> ребята</w:t>
            </w:r>
            <w:r w:rsidR="00EC616E">
              <w:rPr>
                <w:rFonts w:ascii="Times New Roman" w:hAnsi="Times New Roman"/>
                <w:sz w:val="24"/>
                <w:szCs w:val="24"/>
              </w:rPr>
              <w:t>,</w:t>
            </w:r>
            <w:r w:rsidRPr="00917F28">
              <w:rPr>
                <w:rFonts w:ascii="Times New Roman" w:hAnsi="Times New Roman"/>
                <w:sz w:val="24"/>
                <w:szCs w:val="24"/>
              </w:rPr>
              <w:t xml:space="preserve"> на экран. Прочтите буквы, записанные красным цветом.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 xml:space="preserve"> - Что вы можете сказать об этих буквах?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 xml:space="preserve"> - А какие звуки они обозначают?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 xml:space="preserve"> - Что вы можете сказать о гласных звуках?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 xml:space="preserve"> - Дальше читаем буквы, записанные синим цветом. Даем буквам правильное название.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>- Какие звуки обозначают эти буквы?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>- Почему эти звуки согласные?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7F28">
              <w:rPr>
                <w:rFonts w:ascii="Times New Roman" w:hAnsi="Times New Roman"/>
                <w:i/>
                <w:sz w:val="24"/>
                <w:szCs w:val="24"/>
              </w:rPr>
              <w:t>Дети читают гласные буквы.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7F28">
              <w:rPr>
                <w:rFonts w:ascii="Times New Roman" w:hAnsi="Times New Roman"/>
                <w:i/>
                <w:sz w:val="24"/>
                <w:szCs w:val="24"/>
              </w:rPr>
              <w:t>Это гласные буквы.</w:t>
            </w:r>
          </w:p>
          <w:p w:rsidR="00917F28" w:rsidRPr="00917F28" w:rsidRDefault="009A4AD6" w:rsidP="00917F28">
            <w:pPr>
              <w:spacing w:after="24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Они обозначают гласные звуки.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7F28">
              <w:rPr>
                <w:rFonts w:ascii="Times New Roman" w:hAnsi="Times New Roman"/>
                <w:i/>
                <w:sz w:val="24"/>
                <w:szCs w:val="24"/>
              </w:rPr>
              <w:t>Они поются, при произношении не встречают препятствий.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7F28">
              <w:rPr>
                <w:rFonts w:ascii="Times New Roman" w:hAnsi="Times New Roman"/>
                <w:i/>
                <w:sz w:val="24"/>
                <w:szCs w:val="24"/>
              </w:rPr>
              <w:t>Эти буквы обозначают согласные звуки.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7F28">
              <w:rPr>
                <w:rFonts w:ascii="Times New Roman" w:hAnsi="Times New Roman"/>
                <w:i/>
                <w:sz w:val="24"/>
                <w:szCs w:val="24"/>
              </w:rPr>
              <w:t>Они при произношении встречают преграду и не поются.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F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ориентироваться в системе знаний.</w:t>
            </w:r>
          </w:p>
        </w:tc>
      </w:tr>
      <w:tr w:rsidR="00EC616E" w:rsidRPr="00917F28" w:rsidTr="00917F28">
        <w:trPr>
          <w:trHeight w:val="69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7F28">
              <w:rPr>
                <w:rFonts w:ascii="Times New Roman" w:hAnsi="Times New Roman"/>
                <w:b/>
                <w:sz w:val="24"/>
                <w:szCs w:val="24"/>
              </w:rPr>
              <w:t>3.Постановка учебной задачи</w:t>
            </w:r>
          </w:p>
          <w:p w:rsidR="00917F28" w:rsidRPr="009A4AD6" w:rsidRDefault="00917F28" w:rsidP="009A4AD6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7F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Цель: подведение детей к формулированию темы и постановке задач урока.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>- Ребята, посмотрите, все буквы связаны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 xml:space="preserve"> веревочкой при помощи узелков.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 xml:space="preserve"> Завязать узелок – это значит запомнить.  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 xml:space="preserve">- Сегодня на уроке мы узнаем о том, </w:t>
            </w:r>
            <w:r w:rsidRPr="00917F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 же каждый из вас запомнил об этих звуках. </w:t>
            </w:r>
          </w:p>
          <w:p w:rsidR="00EC616E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 xml:space="preserve"> - Какие узелочки завяжет каждый из вас на сегодняшнем уроке, мы и посмотрим.  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</w:pPr>
            <w:r w:rsidRPr="00917F28">
              <w:rPr>
                <w:rFonts w:ascii="Times New Roman" w:hAnsi="Times New Roman"/>
                <w:sz w:val="24"/>
                <w:szCs w:val="24"/>
              </w:rPr>
              <w:t>–Кто догадался, какова тема сегодняшнего урока.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616E" w:rsidRDefault="00EC616E" w:rsidP="00917F28">
            <w:pPr>
              <w:spacing w:after="24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C616E" w:rsidRDefault="00EC616E" w:rsidP="00917F28">
            <w:pPr>
              <w:spacing w:after="24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C616E" w:rsidRDefault="00EC616E" w:rsidP="00917F28">
            <w:pPr>
              <w:spacing w:after="24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C616E" w:rsidRDefault="00EC616E" w:rsidP="00917F28">
            <w:pPr>
              <w:spacing w:after="24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C616E" w:rsidRDefault="00EC616E" w:rsidP="00917F28">
            <w:pPr>
              <w:spacing w:after="24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7F28" w:rsidRPr="009A4AD6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7F28">
              <w:rPr>
                <w:rFonts w:ascii="Times New Roman" w:hAnsi="Times New Roman"/>
                <w:i/>
                <w:sz w:val="24"/>
                <w:szCs w:val="24"/>
              </w:rPr>
              <w:t xml:space="preserve">Дети называют тему: «Узелки на память»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7F2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Определять и формулировать  тему урока, ее цель с помощью учителя. </w:t>
            </w: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</w:pPr>
            <w:r w:rsidRPr="00917F2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Проявлять интерес к изучению темы</w:t>
            </w:r>
            <w:r w:rsidRPr="00917F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C616E" w:rsidRPr="00917F28" w:rsidTr="00917F28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7F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4.Работа по теме урока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17F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Цель: создать условия для воспроизведения    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17F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знаний, умений и навыков, полученных ранее.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BD2666" w:rsidRDefault="00BD2666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17F2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5.Актуализация знаний.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17F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Цель: создать условия для активной познавательной деятельности.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BD2666" w:rsidRDefault="00BD2666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17F2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6. Работа по теме урока. 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17F2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Работа в прописи «Мой алфавит» (стр. 38)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</w:pPr>
            <w:r w:rsidRPr="00917F28">
              <w:rPr>
                <w:rFonts w:ascii="Times New Roman" w:hAnsi="Times New Roman"/>
                <w:i/>
                <w:sz w:val="24"/>
                <w:szCs w:val="24"/>
              </w:rPr>
              <w:t>Цель: уметь применять полученные знания при письме; создание ситуации успеха.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2666" w:rsidRDefault="00BD2666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2666" w:rsidRDefault="00BD2666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2666" w:rsidRDefault="00BD2666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A4AD6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7F28">
              <w:rPr>
                <w:rFonts w:ascii="Times New Roman" w:hAnsi="Times New Roman"/>
                <w:b/>
                <w:sz w:val="24"/>
                <w:szCs w:val="24"/>
              </w:rPr>
              <w:t>7. Актуализация знаний.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8" w:rsidRPr="00917F28" w:rsidRDefault="00917F28" w:rsidP="00917F28">
            <w:pPr>
              <w:spacing w:after="240"/>
              <w:jc w:val="both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  <w:r w:rsidRPr="00917F28"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  <w:lang w:eastAsia="ru-RU"/>
              </w:rPr>
              <w:lastRenderedPageBreak/>
              <w:t xml:space="preserve">Работа по «Азбуке» на странице 90. 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917F28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 - Посмотрите, дети внимательно, какая предметная картинка представляем нам букву М?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917F28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 -Дайте характеристику первому звуку в слове </w:t>
            </w:r>
            <w:r w:rsidRPr="00917F28">
              <w:rPr>
                <w:rFonts w:ascii="Times New Roman" w:eastAsia="Times New Roman" w:hAnsi="Times New Roman"/>
                <w:b/>
                <w:i/>
                <w:color w:val="262626"/>
                <w:sz w:val="24"/>
                <w:szCs w:val="24"/>
                <w:lang w:eastAsia="ru-RU"/>
              </w:rPr>
              <w:t>мимоза.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917F28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 - Какая предметная картинка изображена под буквой С?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917F28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 - Даем характеристику первого звука в слове </w:t>
            </w:r>
            <w:r w:rsidRPr="00917F28">
              <w:rPr>
                <w:rFonts w:ascii="Times New Roman" w:eastAsia="Times New Roman" w:hAnsi="Times New Roman"/>
                <w:b/>
                <w:i/>
                <w:color w:val="262626"/>
                <w:sz w:val="24"/>
                <w:szCs w:val="24"/>
                <w:lang w:eastAsia="ru-RU"/>
              </w:rPr>
              <w:t>сыр.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917F28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Букву Н, представляет </w:t>
            </w:r>
            <w:r w:rsidRPr="00917F28"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  <w:lang w:eastAsia="ru-RU"/>
              </w:rPr>
              <w:t>предметная картинка</w:t>
            </w:r>
            <w:r w:rsidRPr="00917F28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 со словом </w:t>
            </w:r>
            <w:r w:rsidRPr="00917F28">
              <w:rPr>
                <w:rFonts w:ascii="Times New Roman" w:eastAsia="Times New Roman" w:hAnsi="Times New Roman"/>
                <w:b/>
                <w:i/>
                <w:color w:val="262626"/>
                <w:sz w:val="24"/>
                <w:szCs w:val="24"/>
                <w:lang w:eastAsia="ru-RU"/>
              </w:rPr>
              <w:t>нитки</w:t>
            </w:r>
            <w:r w:rsidRPr="00917F28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. Коллективно выполняется звуковой анализ этого слова. 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917F28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Учитель у доски выставляет звуки при помощи магнитиков соответствующего цвета.  Дети проговаривают каждый звук в этом слове.  Затем  делят слово на слоги, выделяют ударный слог и ударный звук.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b/>
              </w:rPr>
            </w:pPr>
            <w:r w:rsidRPr="00917F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D2666" w:rsidRDefault="00BD2666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7F28">
              <w:rPr>
                <w:rFonts w:ascii="Times New Roman" w:hAnsi="Times New Roman"/>
                <w:b/>
                <w:sz w:val="24"/>
                <w:szCs w:val="24"/>
              </w:rPr>
              <w:t>Работа по «Азбуке» на  странице 91.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>Дети дают характеристики первым звукам слов, называющих предметную картинку под буквами Л и Т.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 xml:space="preserve">Далее выполняется звуковой анализ слова </w:t>
            </w:r>
            <w:r w:rsidRPr="00917F28">
              <w:rPr>
                <w:rFonts w:ascii="Times New Roman" w:hAnsi="Times New Roman"/>
                <w:b/>
                <w:i/>
                <w:sz w:val="24"/>
                <w:szCs w:val="24"/>
              </w:rPr>
              <w:t>клоун.</w:t>
            </w:r>
            <w:r w:rsidR="000F2F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7F28">
              <w:rPr>
                <w:rFonts w:ascii="Times New Roman" w:hAnsi="Times New Roman"/>
                <w:b/>
                <w:sz w:val="24"/>
                <w:szCs w:val="24"/>
              </w:rPr>
              <w:t xml:space="preserve">Чтение слоговых цепочек на страницах 90 и 91. 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 xml:space="preserve"> - Ребята, прочитаем цепочки слов на страницах 90 и 91 нашего учебника.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 xml:space="preserve"> - Определите закономерность написания слов в  данных цепочках. 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2666" w:rsidRDefault="00BD2666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2666" w:rsidRDefault="00BD2666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7F28">
              <w:rPr>
                <w:rFonts w:ascii="Times New Roman" w:hAnsi="Times New Roman"/>
                <w:b/>
                <w:sz w:val="24"/>
                <w:szCs w:val="24"/>
              </w:rPr>
              <w:t>Физкульминутка: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</w:pPr>
            <w:r w:rsidRPr="00917F28">
              <w:rPr>
                <w:rFonts w:ascii="Times New Roman" w:hAnsi="Times New Roman"/>
                <w:sz w:val="24"/>
                <w:szCs w:val="24"/>
              </w:rPr>
              <w:t xml:space="preserve">Мы шли, шли, шли 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 xml:space="preserve">И грибок нашли. 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>Раз грибок, два грибок.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>Полезай-ка в кузовок.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lastRenderedPageBreak/>
              <w:t>Раз, два, три, четыре, пять.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 xml:space="preserve">Все умеем мы считать. 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>Раз – согнуться, разогнуться.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>Три – в ладоши три хлопка.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>Головою три кивка.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 xml:space="preserve"> На четыре – руки шире.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 xml:space="preserve">Пять, шесть – тихо сесть.  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</w:pPr>
            <w:r w:rsidRPr="00917F28">
              <w:rPr>
                <w:rFonts w:ascii="Times New Roman" w:hAnsi="Times New Roman"/>
                <w:sz w:val="24"/>
                <w:szCs w:val="24"/>
              </w:rPr>
              <w:t xml:space="preserve"> - Ребята, на страницы 38 прописи рассыпались слоги. Составим их них слова.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 xml:space="preserve">На доске учитель выставляет печатный вариант составленного слова </w:t>
            </w:r>
            <w:r w:rsidRPr="00917F28">
              <w:rPr>
                <w:rFonts w:ascii="Times New Roman" w:hAnsi="Times New Roman"/>
                <w:b/>
                <w:i/>
                <w:sz w:val="24"/>
                <w:szCs w:val="24"/>
              </w:rPr>
              <w:t>Алла.</w:t>
            </w:r>
            <w:r w:rsidRPr="00917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 xml:space="preserve">Дети совместно с учителем вспоминают правила посадки при письме. 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 xml:space="preserve"> - Какое правило написания слова Алла необходимо вспомнить перед его записью.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 xml:space="preserve">Так же перед написанием обращается внимание на соединение </w:t>
            </w:r>
            <w:r w:rsidRPr="00917F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Ал </w:t>
            </w:r>
            <w:r w:rsidRPr="00917F28">
              <w:rPr>
                <w:rFonts w:ascii="Times New Roman" w:hAnsi="Times New Roman"/>
                <w:i/>
                <w:sz w:val="24"/>
                <w:szCs w:val="24"/>
              </w:rPr>
              <w:t xml:space="preserve">и соединение </w:t>
            </w:r>
            <w:r w:rsidRPr="00917F28">
              <w:rPr>
                <w:rFonts w:ascii="Times New Roman" w:hAnsi="Times New Roman"/>
                <w:b/>
                <w:i/>
                <w:sz w:val="24"/>
                <w:szCs w:val="24"/>
              </w:rPr>
              <w:t>лл.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>Все дети берут ручки.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>Далее за учителем это слово прописывается по «воздуху.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>Затем это слово прописывается в прописи.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>Учитель комментирует, диктует по слогам, проговаривая каждый звук и называя гласный звук.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 xml:space="preserve">Делим слово </w:t>
            </w:r>
            <w:r w:rsidRPr="00917F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Алла </w:t>
            </w:r>
            <w:r w:rsidRPr="00917F28">
              <w:rPr>
                <w:rFonts w:ascii="Times New Roman" w:hAnsi="Times New Roman"/>
                <w:sz w:val="24"/>
                <w:szCs w:val="24"/>
              </w:rPr>
              <w:t>на слоги, ставим ударение.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</w:pPr>
            <w:r w:rsidRPr="00917F28">
              <w:rPr>
                <w:rFonts w:ascii="Times New Roman" w:hAnsi="Times New Roman"/>
                <w:sz w:val="24"/>
                <w:szCs w:val="24"/>
              </w:rPr>
              <w:t xml:space="preserve"> - Составим следующее слово, ребята.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 xml:space="preserve">Печатный вариант данного слова выставляется на доске. 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 xml:space="preserve">Перед написанием данного слова обращается внимание на соединение </w:t>
            </w:r>
            <w:r w:rsidRPr="00917F28">
              <w:rPr>
                <w:rFonts w:ascii="Times New Roman" w:hAnsi="Times New Roman"/>
                <w:b/>
                <w:i/>
                <w:sz w:val="24"/>
                <w:szCs w:val="24"/>
              </w:rPr>
              <w:t>ис.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>Учитель комментирует написание слова кисти, четко проговаривая слоги.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>В слове кисти подчеркиваем зеленым карандашом буквы, обозначающие мягкие согласные звуки.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 xml:space="preserve">Далее составляются слова </w:t>
            </w:r>
            <w:r w:rsidRPr="00917F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кактус </w:t>
            </w:r>
            <w:r w:rsidRPr="00917F2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17F28">
              <w:rPr>
                <w:rFonts w:ascii="Times New Roman" w:hAnsi="Times New Roman"/>
                <w:b/>
                <w:i/>
                <w:sz w:val="24"/>
                <w:szCs w:val="24"/>
              </w:rPr>
              <w:t>кони.</w:t>
            </w:r>
            <w:r w:rsidRPr="00917F28">
              <w:rPr>
                <w:rFonts w:ascii="Times New Roman" w:hAnsi="Times New Roman"/>
                <w:sz w:val="24"/>
                <w:szCs w:val="24"/>
              </w:rPr>
              <w:t xml:space="preserve"> На доске выставляется печатный вариант данных слов.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 xml:space="preserve"> Перед написанием слов повторяются правила посадки при письме. Обращается внимание на соединение </w:t>
            </w:r>
            <w:r w:rsidRPr="00917F28">
              <w:rPr>
                <w:rFonts w:ascii="Times New Roman" w:hAnsi="Times New Roman"/>
                <w:b/>
                <w:i/>
                <w:sz w:val="24"/>
                <w:szCs w:val="24"/>
              </w:rPr>
              <w:t>ус</w:t>
            </w:r>
            <w:r w:rsidRPr="00917F2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17F28">
              <w:rPr>
                <w:rFonts w:ascii="Times New Roman" w:hAnsi="Times New Roman"/>
                <w:b/>
                <w:i/>
                <w:sz w:val="24"/>
                <w:szCs w:val="24"/>
              </w:rPr>
              <w:t>он.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 xml:space="preserve">Обращается внимание на алгоритм работы. 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2666" w:rsidRDefault="00BD2666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2666" w:rsidRDefault="00BD2666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>Табличка.</w:t>
            </w: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966"/>
            </w:tblGrid>
            <w:tr w:rsidR="00917F28" w:rsidRPr="00917F28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F28" w:rsidRPr="00917F28" w:rsidRDefault="00917F28" w:rsidP="00917F28">
                  <w:pPr>
                    <w:spacing w:after="240"/>
                    <w:contextualSpacing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917F2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ДУМАЮ</w:t>
                  </w:r>
                </w:p>
              </w:tc>
            </w:tr>
            <w:tr w:rsidR="00917F28" w:rsidRPr="00917F28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F28" w:rsidRPr="00917F28" w:rsidRDefault="00917F28" w:rsidP="00917F28">
                  <w:pPr>
                    <w:spacing w:after="240"/>
                    <w:contextualSpacing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917F2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ПИШУ</w:t>
                  </w:r>
                </w:p>
              </w:tc>
            </w:tr>
            <w:tr w:rsidR="00917F28" w:rsidRPr="00917F28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F28" w:rsidRPr="00917F28" w:rsidRDefault="00917F28" w:rsidP="00917F28">
                  <w:pPr>
                    <w:spacing w:after="240"/>
                    <w:contextualSpacing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917F2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ПРОВЕРЯЮ</w:t>
                  </w:r>
                </w:p>
              </w:tc>
            </w:tr>
          </w:tbl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 написания данных слов в пропись дается задание. В слове </w:t>
            </w:r>
            <w:r w:rsidRPr="00917F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кактус </w:t>
            </w:r>
            <w:r w:rsidRPr="00917F28">
              <w:rPr>
                <w:rFonts w:ascii="Times New Roman" w:hAnsi="Times New Roman"/>
                <w:sz w:val="24"/>
                <w:szCs w:val="24"/>
              </w:rPr>
              <w:t xml:space="preserve">подчеркнуть буквы, обозначающие твердые согласные звуки (синим карандашом). В слове </w:t>
            </w:r>
            <w:r w:rsidRPr="00917F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кони </w:t>
            </w:r>
            <w:r w:rsidRPr="00917F28">
              <w:rPr>
                <w:rFonts w:ascii="Times New Roman" w:hAnsi="Times New Roman"/>
                <w:sz w:val="24"/>
                <w:szCs w:val="24"/>
              </w:rPr>
              <w:t>подчеркнуть букву, которая обозначает мягкость согласного звука (красным карандашом).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>Физкультминутка: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7F28">
              <w:rPr>
                <w:rFonts w:ascii="Times New Roman" w:hAnsi="Times New Roman"/>
                <w:b/>
                <w:sz w:val="24"/>
                <w:szCs w:val="24"/>
              </w:rPr>
              <w:t xml:space="preserve">Пальчиковая гимнастика. 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>Мы капусту рубим- рубим.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>Мы морковку трем- трем.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>Мы капусту солим- солим.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>Мы капусту жмем- жмем.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>Дружат в нашем классе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>Девочки и мальчики.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>Мы с тобой подружим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>Маленькие пальчики.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>Раз, два, три, четыре, пять.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>Начинай считать опять.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>Пять, четыре, три, два, один.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2666" w:rsidRDefault="00BD2666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4C5" w:rsidRDefault="00BE74C5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4C5" w:rsidRDefault="00BE74C5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 xml:space="preserve">- Ребята, сейчас, прочитайте слова в желтой рамочке в верхнем левом углу </w:t>
            </w:r>
            <w:r w:rsidRPr="00917F28">
              <w:rPr>
                <w:rFonts w:ascii="Times New Roman" w:hAnsi="Times New Roman"/>
                <w:sz w:val="24"/>
                <w:szCs w:val="24"/>
              </w:rPr>
              <w:lastRenderedPageBreak/>
              <w:t>страницы 38.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 xml:space="preserve"> - Какую игру предлагают вам авторы? 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 xml:space="preserve"> - Измените слова.  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>Обводим в прописи слова  во множественном числе, а в единственном записываем самостоятельно. Перед работой в прописи, напоминаются правила посадки при письме.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>Чтение желающими детьми текста в желтой рамочке на странице 38 прописи. Читаем ответ на вопрос. Предлагается обвести в прописи ответ на вопрос. Вспоминаем правила посадки при письме.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 xml:space="preserve"> Перед написанием предложения оговариваем все правила написания предложения. </w:t>
            </w:r>
          </w:p>
          <w:p w:rsidR="00917F28" w:rsidRPr="00917F28" w:rsidRDefault="00917F28" w:rsidP="00917F28">
            <w:pPr>
              <w:numPr>
                <w:ilvl w:val="0"/>
                <w:numId w:val="3"/>
              </w:num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7F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Начало предложение пишется с большой буквы. </w:t>
            </w:r>
          </w:p>
          <w:p w:rsidR="00917F28" w:rsidRPr="00917F28" w:rsidRDefault="00917F28" w:rsidP="00917F28">
            <w:pPr>
              <w:numPr>
                <w:ilvl w:val="0"/>
                <w:numId w:val="3"/>
              </w:num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7F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Слова в предложении пишутся раздельно. </w:t>
            </w:r>
          </w:p>
          <w:p w:rsidR="00917F28" w:rsidRPr="00917F28" w:rsidRDefault="00917F28" w:rsidP="00917F28">
            <w:pPr>
              <w:numPr>
                <w:ilvl w:val="0"/>
                <w:numId w:val="3"/>
              </w:num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7F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 В конце предложения </w:t>
            </w:r>
            <w:r w:rsidRPr="00917F2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ставится точка.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sz w:val="24"/>
                <w:szCs w:val="24"/>
              </w:rPr>
              <w:t>Дети записывают предложение в пропись.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  <w:r w:rsidRPr="00917F28"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  <w:t>Дети называют слово «мимоза».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  <w:r w:rsidRPr="00917F28"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  <w:t>Первый звук [м’]  в слове мимоза согласный, мягкий, звонкий.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7F28">
              <w:rPr>
                <w:rFonts w:ascii="Times New Roman" w:hAnsi="Times New Roman"/>
                <w:i/>
                <w:sz w:val="24"/>
                <w:szCs w:val="24"/>
              </w:rPr>
              <w:t>Дети называют слово «сыр»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7F28">
              <w:rPr>
                <w:rFonts w:ascii="Times New Roman" w:hAnsi="Times New Roman"/>
                <w:i/>
                <w:sz w:val="24"/>
                <w:szCs w:val="24"/>
              </w:rPr>
              <w:t>Звук [</w:t>
            </w:r>
            <w:r w:rsidRPr="00917F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917F28">
              <w:rPr>
                <w:rFonts w:ascii="Times New Roman" w:hAnsi="Times New Roman"/>
                <w:i/>
                <w:sz w:val="24"/>
                <w:szCs w:val="24"/>
              </w:rPr>
              <w:t>] в слове сыр согласный, твердый, глухой.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7F28">
              <w:rPr>
                <w:rFonts w:ascii="Times New Roman" w:hAnsi="Times New Roman"/>
                <w:i/>
                <w:sz w:val="24"/>
                <w:szCs w:val="24"/>
              </w:rPr>
              <w:t xml:space="preserve">Первый звук в слове нитки - [н’], он согласный, мягкий, звонкий. Второй звук в этом слове [и], он гласный. Третий звук - [т], он согласный, твердый, глухой. Четвертый звук – [к’], он согласный, мягкий, глухой. Пятый звук в слове  - [и], он гласный. В слове два слога. Первый слог </w:t>
            </w:r>
            <w:r w:rsidRPr="00917F2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нит,</w:t>
            </w:r>
            <w:r w:rsidRPr="00917F28">
              <w:rPr>
                <w:rFonts w:ascii="Times New Roman" w:hAnsi="Times New Roman"/>
                <w:i/>
                <w:sz w:val="24"/>
                <w:szCs w:val="24"/>
              </w:rPr>
              <w:t xml:space="preserve"> второй слог </w:t>
            </w:r>
            <w:r w:rsidRPr="00917F28">
              <w:rPr>
                <w:rFonts w:ascii="Times New Roman" w:hAnsi="Times New Roman"/>
                <w:b/>
                <w:i/>
                <w:sz w:val="24"/>
                <w:szCs w:val="24"/>
              </w:rPr>
              <w:t>ки.</w:t>
            </w:r>
            <w:r w:rsidRPr="00917F28">
              <w:rPr>
                <w:rFonts w:ascii="Times New Roman" w:hAnsi="Times New Roman"/>
                <w:i/>
                <w:sz w:val="24"/>
                <w:szCs w:val="24"/>
              </w:rPr>
              <w:t xml:space="preserve"> Ударение падает на первый слог, на гласный звук[и].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eastAsia="Times New Roman"/>
                <w:bCs/>
                <w:color w:val="262626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  <w:r w:rsidRPr="00917F28"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  <w:t>Выполняется аналогичная работа со словами  и звуками.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i/>
              </w:rPr>
            </w:pPr>
            <w:r w:rsidRPr="00917F28"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  <w:t>Читает хорошо читающий ученик.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</w:pPr>
            <w:r w:rsidRPr="00917F28"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  <w:t>Дети приходят к выводу, что это игра. Называется она «Назови слово на последний звук моего слова».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BD2666" w:rsidRDefault="00BD2666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BD2666" w:rsidRDefault="00BD2666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  <w:r w:rsidRPr="00917F28"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  <w:t>Дети выполняют упражнения физкультминутки.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  <w:r w:rsidRPr="00917F28"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  <w:t>Дети называют слова Алла.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  <w:r w:rsidRPr="00917F28"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  <w:t xml:space="preserve">Перед написанием слова дети вспоминают о том, что пишется это слово с прописной буквы, потому, что это имя девочки. 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  <w:r w:rsidRPr="00917F28"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  <w:t xml:space="preserve">Письмо слова </w:t>
            </w:r>
            <w:r w:rsidRPr="00917F28">
              <w:rPr>
                <w:rFonts w:ascii="Times New Roman" w:eastAsia="Times New Roman" w:hAnsi="Times New Roman"/>
                <w:b/>
                <w:bCs/>
                <w:i/>
                <w:color w:val="262626"/>
                <w:sz w:val="24"/>
                <w:szCs w:val="24"/>
                <w:lang w:eastAsia="ru-RU"/>
              </w:rPr>
              <w:t>Алла.</w:t>
            </w:r>
            <w:r w:rsidRPr="00917F28"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  <w:t xml:space="preserve"> Дети записывают в пропись на нужной строке данное слово. 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  <w:r w:rsidRPr="00917F28"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  <w:t>Дети в прописи делят слова Алла на слоги и ставят ударение.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BD2666" w:rsidRDefault="00BD2666" w:rsidP="00917F28">
            <w:pPr>
              <w:spacing w:after="24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7F28">
              <w:rPr>
                <w:rFonts w:ascii="Times New Roman" w:hAnsi="Times New Roman"/>
                <w:i/>
                <w:sz w:val="24"/>
                <w:szCs w:val="24"/>
              </w:rPr>
              <w:t xml:space="preserve">Далее составляется слово </w:t>
            </w:r>
            <w:r w:rsidRPr="00917F28">
              <w:rPr>
                <w:rFonts w:ascii="Times New Roman" w:hAnsi="Times New Roman"/>
                <w:b/>
                <w:i/>
                <w:sz w:val="24"/>
                <w:szCs w:val="24"/>
              </w:rPr>
              <w:t>кисти.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7F28">
              <w:rPr>
                <w:rFonts w:ascii="Times New Roman" w:hAnsi="Times New Roman"/>
                <w:i/>
                <w:sz w:val="24"/>
                <w:szCs w:val="24"/>
              </w:rPr>
              <w:t>Слово записывается детьми в пропись.</w:t>
            </w:r>
          </w:p>
          <w:p w:rsidR="00BD2666" w:rsidRDefault="00BD2666" w:rsidP="00917F28">
            <w:pPr>
              <w:spacing w:after="24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2666" w:rsidRDefault="00BD2666" w:rsidP="00917F28">
            <w:pPr>
              <w:spacing w:after="24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7F28">
              <w:rPr>
                <w:rFonts w:ascii="Times New Roman" w:hAnsi="Times New Roman"/>
                <w:i/>
                <w:sz w:val="24"/>
                <w:szCs w:val="24"/>
              </w:rPr>
              <w:t xml:space="preserve">Подчеркивают буквы, обозначающие  мягкие согласные звуки. 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7F28">
              <w:rPr>
                <w:rFonts w:ascii="Times New Roman" w:hAnsi="Times New Roman"/>
                <w:i/>
                <w:sz w:val="24"/>
                <w:szCs w:val="24"/>
              </w:rPr>
              <w:t xml:space="preserve">Далее составляются слова </w:t>
            </w:r>
            <w:r w:rsidRPr="00917F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кактус </w:t>
            </w:r>
            <w:r w:rsidRPr="00917F28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17F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кони.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eastAsia="Times New Roman"/>
                <w:bCs/>
                <w:color w:val="262626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BD2666" w:rsidRDefault="00BD2666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BD2666" w:rsidRDefault="00BD2666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BD2666" w:rsidRDefault="00BD2666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BD2666" w:rsidRDefault="00BD2666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  <w:r w:rsidRPr="00917F28"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  <w:t>Дети записывают данные слова самостоятельно, комментируя каждый сам себе.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  <w:r w:rsidRPr="00917F28"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  <w:t>Подчеркивают буквы в написанных словах согласно заданию.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  <w:r w:rsidRPr="00917F28"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  <w:t>Движения прямыми ладонями вверх- вниз, поочередное поглаживание подушечек пальцев, потирать кулачок о кулачок. Сжимать и разжимать кулачки.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  <w:r w:rsidRPr="00917F28"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  <w:t>Первые две строчки – обхватить правой ладонью левую и покачивать в ритме стихотворения. Следующие две строки – обхватить левой рукой правую руку и покачивать в ритме стихотворения. В последних строчках – соединить пальчики обеих рук, начиная с большого, затем соединять, начиная с мизинца.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  <w:r w:rsidRPr="00917F28"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  <w:t>Читает хорошо читающий ученик.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  <w:r w:rsidRPr="00917F28"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  <w:t>Дети приходят к выводу, что слова, обозначающие несколько предметов, нужно изменить так, чтобы они обозначали один предмет.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  <w:r w:rsidRPr="00917F28"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  <w:t>Дети называют измененные формы слов. Носы – нос, киты – кит, сны – сон.</w:t>
            </w:r>
          </w:p>
          <w:p w:rsidR="00BD2666" w:rsidRDefault="00BD2666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</w:pPr>
            <w:r w:rsidRPr="00917F28"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  <w:t>Дети работают в прописи.</w:t>
            </w: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</w:pPr>
          </w:p>
          <w:p w:rsidR="00917F28" w:rsidRPr="00917F28" w:rsidRDefault="00917F28" w:rsidP="009A4AD6">
            <w:pPr>
              <w:spacing w:after="240"/>
              <w:contextualSpacing/>
              <w:jc w:val="both"/>
            </w:pPr>
            <w:r w:rsidRPr="00917F28">
              <w:rPr>
                <w:rFonts w:ascii="Times New Roman" w:eastAsia="Times New Roman" w:hAnsi="Times New Roman"/>
                <w:bCs/>
                <w:i/>
                <w:color w:val="262626"/>
                <w:sz w:val="24"/>
                <w:szCs w:val="24"/>
                <w:lang w:eastAsia="ru-RU"/>
              </w:rPr>
              <w:t>Один из учащихся комментирует запись предложения.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8" w:rsidRPr="00917F28" w:rsidRDefault="00917F28" w:rsidP="00917F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F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Систематизировать знания о звуках и буквах.</w:t>
            </w:r>
          </w:p>
          <w:p w:rsidR="00917F28" w:rsidRPr="00917F28" w:rsidRDefault="00917F28" w:rsidP="00917F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F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Давать характеристику изученным звукам.</w:t>
            </w:r>
          </w:p>
          <w:p w:rsidR="00917F28" w:rsidRPr="00917F28" w:rsidRDefault="00917F28" w:rsidP="00917F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F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умения делить слова на слоги.</w:t>
            </w:r>
          </w:p>
          <w:p w:rsidR="00917F28" w:rsidRPr="00917F28" w:rsidRDefault="00917F28" w:rsidP="00917F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F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умения слышать в слове ударение, находить ударный слог.</w:t>
            </w:r>
          </w:p>
          <w:p w:rsidR="00917F28" w:rsidRPr="00917F28" w:rsidRDefault="00917F28" w:rsidP="00917F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F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Упражняться в чтении слов  изученными буквами.</w:t>
            </w:r>
          </w:p>
          <w:p w:rsidR="00917F28" w:rsidRPr="00917F28" w:rsidRDefault="00917F28" w:rsidP="00917F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F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связную речь, фонематический слух</w:t>
            </w:r>
            <w:r w:rsidRPr="00917F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17F28" w:rsidRPr="00917F28" w:rsidRDefault="00917F28" w:rsidP="00917F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F2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умений слушать и слышать.</w:t>
            </w:r>
          </w:p>
          <w:p w:rsidR="00917F28" w:rsidRPr="00917F28" w:rsidRDefault="00917F28" w:rsidP="00917F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7F28" w:rsidRPr="00917F28" w:rsidRDefault="00917F28" w:rsidP="00917F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7F28" w:rsidRPr="00917F28" w:rsidRDefault="00917F28" w:rsidP="00917F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7F28" w:rsidRPr="00917F28" w:rsidRDefault="00917F28" w:rsidP="00917F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7F28" w:rsidRPr="00917F28" w:rsidRDefault="00917F28" w:rsidP="00917F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7F28" w:rsidRPr="00917F28" w:rsidRDefault="00917F28" w:rsidP="00917F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7F28" w:rsidRPr="00917F28" w:rsidRDefault="00917F28" w:rsidP="00917F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7F28" w:rsidRPr="00917F28" w:rsidRDefault="00917F28" w:rsidP="00917F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7F28" w:rsidRPr="00917F28" w:rsidRDefault="00917F28" w:rsidP="00917F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7F28" w:rsidRPr="00917F28" w:rsidRDefault="00917F28" w:rsidP="00917F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7F28" w:rsidRPr="00917F28" w:rsidRDefault="00917F28" w:rsidP="00917F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7F28" w:rsidRPr="00917F28" w:rsidRDefault="00917F28" w:rsidP="00917F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7F28" w:rsidRPr="00917F28" w:rsidRDefault="00917F28" w:rsidP="00917F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7F28" w:rsidRPr="00917F28" w:rsidRDefault="00917F28" w:rsidP="00917F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7F28" w:rsidRPr="00917F28" w:rsidRDefault="00917F28" w:rsidP="00917F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7F28" w:rsidRPr="00917F28" w:rsidRDefault="00917F28" w:rsidP="00917F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7F28" w:rsidRPr="00917F28" w:rsidRDefault="00917F28" w:rsidP="00917F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7F28" w:rsidRPr="00917F28" w:rsidRDefault="00917F28" w:rsidP="00917F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7F28" w:rsidRPr="00917F28" w:rsidRDefault="00917F28" w:rsidP="00917F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7F28" w:rsidRPr="00917F28" w:rsidRDefault="00917F28" w:rsidP="00917F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7F28" w:rsidRPr="00917F28" w:rsidRDefault="00917F28" w:rsidP="00917F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F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Способствовать развитию аналитического мышления, выделять существенные признаки, обобщать, делать выводы.</w:t>
            </w: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2666" w:rsidRDefault="00BD2666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2666" w:rsidRDefault="00BD2666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2666" w:rsidRDefault="00BD2666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F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Действовать согласно инструкции учителя.</w:t>
            </w: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2666" w:rsidRDefault="00BD2666" w:rsidP="00917F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jc w:val="both"/>
            </w:pPr>
            <w:r w:rsidRPr="00917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освоение способов написания и соединения письменных букв.</w:t>
            </w:r>
          </w:p>
          <w:p w:rsidR="00917F28" w:rsidRPr="00917F28" w:rsidRDefault="00917F28" w:rsidP="00917F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записывать и списывать слова и предложения письменным шрифтом.</w:t>
            </w: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объяснять свои действия (способ написания)</w:t>
            </w: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color w:val="000000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2666" w:rsidRDefault="00BD2666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2666" w:rsidRDefault="00BD2666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2666" w:rsidRDefault="00BD2666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2666" w:rsidRDefault="00BD2666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2666" w:rsidRDefault="00BD2666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2666" w:rsidRDefault="00BD2666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2666" w:rsidRDefault="00BD2666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2666" w:rsidRDefault="00BD2666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2666" w:rsidRDefault="00BD2666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F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планировать свои действия, Умение действовать по плану.</w:t>
            </w: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F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Действовать согласно инструкции учителя.</w:t>
            </w: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F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Оформлять свои мысли в устной и письменной форме; слушать и понимать речь других.</w:t>
            </w: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2666" w:rsidRDefault="00BD2666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2666" w:rsidRDefault="00BD2666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2666" w:rsidRDefault="00BD2666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2666" w:rsidRDefault="00BD2666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2666" w:rsidRDefault="00BD2666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F28" w:rsidRPr="00917F28" w:rsidRDefault="00917F28" w:rsidP="00917F28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F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Проговаривать последовательность действий на уроке.</w:t>
            </w:r>
          </w:p>
        </w:tc>
      </w:tr>
      <w:tr w:rsidR="00EC616E" w:rsidRPr="00917F28" w:rsidTr="00917F28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28" w:rsidRPr="00917F28" w:rsidRDefault="00917F28" w:rsidP="009A4AD6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7F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 Рефлексивно</w:t>
            </w:r>
            <w:r w:rsidR="009A4AD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17F28">
              <w:rPr>
                <w:rFonts w:ascii="Times New Roman" w:hAnsi="Times New Roman"/>
                <w:b/>
                <w:sz w:val="24"/>
                <w:szCs w:val="24"/>
              </w:rPr>
              <w:t xml:space="preserve"> оценочный этап.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8" w:rsidRPr="00917F28" w:rsidRDefault="00917F28" w:rsidP="009A4AD6">
            <w:pPr>
              <w:spacing w:after="240"/>
              <w:jc w:val="both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  <w:r w:rsidRPr="00917F28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 - Хочется услышать о тот, какие вы завязали сегодня узелки на память, ребята.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7F28">
              <w:rPr>
                <w:rFonts w:ascii="Times New Roman" w:hAnsi="Times New Roman"/>
                <w:i/>
                <w:sz w:val="24"/>
                <w:szCs w:val="24"/>
              </w:rPr>
              <w:t>Дети рассказывают о том, что они более прочно запомнили, что им стало более понятно.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28" w:rsidRPr="00917F28" w:rsidRDefault="00917F28" w:rsidP="00BD266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F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оценивать результаты деятельности</w:t>
            </w:r>
            <w:r w:rsidR="00BD2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17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616E" w:rsidRPr="00917F28" w:rsidTr="00917F28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7F28">
              <w:rPr>
                <w:rFonts w:ascii="Times New Roman" w:hAnsi="Times New Roman"/>
                <w:b/>
                <w:sz w:val="24"/>
                <w:szCs w:val="24"/>
              </w:rPr>
              <w:t>9. Подведение итогов урока.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28" w:rsidRPr="00917F28" w:rsidRDefault="00917F28" w:rsidP="00917F28">
            <w:pPr>
              <w:spacing w:after="240"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917F28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 - Какие задания показались вам самыми интересными?</w:t>
            </w:r>
          </w:p>
          <w:p w:rsidR="00917F28" w:rsidRPr="00917F28" w:rsidRDefault="00917F28" w:rsidP="00917F28">
            <w:pPr>
              <w:spacing w:after="240"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917F28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 - Кто из вас сегодня смог сделать то, что раньше получалось не очень хорошо.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28" w:rsidRPr="00917F28" w:rsidRDefault="00917F28" w:rsidP="00917F28">
            <w:pPr>
              <w:spacing w:after="24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7F28">
              <w:rPr>
                <w:rFonts w:ascii="Times New Roman" w:hAnsi="Times New Roman"/>
                <w:i/>
                <w:sz w:val="24"/>
                <w:szCs w:val="24"/>
              </w:rPr>
              <w:t>Дети отвечают на поставленные вопросы.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28" w:rsidRPr="00917F28" w:rsidRDefault="00917F28" w:rsidP="00BD266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F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высказывать свои </w:t>
            </w:r>
            <w:r w:rsidR="00BD2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мысли в устной форме.</w:t>
            </w:r>
          </w:p>
        </w:tc>
      </w:tr>
    </w:tbl>
    <w:p w:rsidR="00BD2666" w:rsidRDefault="00BD2666" w:rsidP="00917F28">
      <w:pPr>
        <w:shd w:val="clear" w:color="auto" w:fill="FFFFFF"/>
        <w:spacing w:after="240" w:line="240" w:lineRule="auto"/>
        <w:ind w:left="-539" w:right="35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17F28" w:rsidRPr="00917F28" w:rsidRDefault="00917F28" w:rsidP="00917F28">
      <w:pPr>
        <w:shd w:val="clear" w:color="auto" w:fill="FFFFFF"/>
        <w:spacing w:after="240" w:line="240" w:lineRule="auto"/>
        <w:ind w:left="-539" w:right="35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17F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Список используемой литературы:</w:t>
      </w:r>
    </w:p>
    <w:p w:rsidR="00917F28" w:rsidRPr="00917F28" w:rsidRDefault="00917F28" w:rsidP="00917F28">
      <w:pPr>
        <w:shd w:val="clear" w:color="auto" w:fill="FFFFFF"/>
        <w:spacing w:after="240" w:line="240" w:lineRule="auto"/>
        <w:ind w:left="-539" w:right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17F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1.Деятельностный метод обучения: описание технологии, конспекты уроков. 1-4 классы/ авт.-сост. И. Н. Корбакова, Л. В. Терешина. – Изд. 2-е. – Волгоград: Учитель, 2011. – 118 с.</w:t>
      </w:r>
    </w:p>
    <w:p w:rsidR="00917F28" w:rsidRPr="00917F28" w:rsidRDefault="00917F28" w:rsidP="00917F28">
      <w:pPr>
        <w:shd w:val="clear" w:color="auto" w:fill="FFFFFF"/>
        <w:spacing w:after="240" w:line="240" w:lineRule="auto"/>
        <w:ind w:left="-539" w:right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17F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2.Планируемые результаты начального образования / [Л. Л. Алексеева, С. В. Анащенкова, М. З. Биболетова и др. ]; под ред. Г. С. Ковалевой, О. Б. Логиновой.- 2-е изд. – М.: Просвещение, 2010.- 120 с. – (Стандарты второго поколения).</w:t>
      </w:r>
    </w:p>
    <w:p w:rsidR="00917F28" w:rsidRDefault="00917F28" w:rsidP="00917F28">
      <w:pPr>
        <w:shd w:val="clear" w:color="auto" w:fill="FFFFFF"/>
        <w:spacing w:after="240" w:line="240" w:lineRule="auto"/>
        <w:ind w:left="-539" w:right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17F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3.Формирование универсальных учебных действий обучающихся 1-2 классов на предметном содержании: учебно-методическое пособие /  Е. В. Арасланова, О. Н. Бершанская, О. А. Багина, Н. Г. Богданова, Т. И. Шатунова, КОГОАУ ДПО «ИРО Кировской области». – Киров: ООО «Типография «Старая Вятка», 2018. – 116 с. (Серия «Федеральные государственные образовательные стандарты»).</w:t>
      </w:r>
    </w:p>
    <w:p w:rsidR="00BD2666" w:rsidRDefault="00BD2666" w:rsidP="00917F28">
      <w:pPr>
        <w:shd w:val="clear" w:color="auto" w:fill="FFFFFF"/>
        <w:spacing w:after="240" w:line="240" w:lineRule="auto"/>
        <w:ind w:left="-539" w:right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4. Никифорова В.В., Короткова А.А. Поурочные разработки по обучению грамоте: чтение и письмо. 1 класс. – 4-е изд. – М.: ВАКО, 2019. – 448 с.</w:t>
      </w:r>
    </w:p>
    <w:p w:rsidR="00BD2666" w:rsidRDefault="00BD2666" w:rsidP="00917F28">
      <w:pPr>
        <w:shd w:val="clear" w:color="auto" w:fill="FFFFFF"/>
        <w:spacing w:after="240" w:line="240" w:lineRule="auto"/>
        <w:ind w:left="-539" w:right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5. Развиваем руки – чтобы учиться и писать, и красиво рисовать. Популярное пособие для родителей и педагогов./ Гаврина С.Е.</w:t>
      </w:r>
      <w:r w:rsidR="00450D4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КутявинаЛ.Н., Топоркова И.Г.. Щербинина С.В. Художники Г.В. Соколов, В.Н.Курсов. – Ярославль: «Академия развития», 1997. – 192 с. </w:t>
      </w:r>
    </w:p>
    <w:p w:rsidR="00917F28" w:rsidRDefault="00450D4C" w:rsidP="00917F28">
      <w:pPr>
        <w:shd w:val="clear" w:color="auto" w:fill="FFFFFF"/>
        <w:spacing w:after="240" w:line="240" w:lineRule="auto"/>
        <w:ind w:left="-539" w:right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6. Русский язык. 1класс: технологические карты уроков по учебнику Л.Ф.Климановой, С.Г. Макеевой/ авт. сост. А.А.Бондаренко. – Волгоград: Учитель, 2017. – 225 с. </w:t>
      </w:r>
    </w:p>
    <w:p w:rsidR="00450D4C" w:rsidRPr="00917F28" w:rsidRDefault="00450D4C" w:rsidP="00917F28">
      <w:pPr>
        <w:shd w:val="clear" w:color="auto" w:fill="FFFFFF"/>
        <w:spacing w:after="240" w:line="240" w:lineRule="auto"/>
        <w:ind w:left="-539" w:right="35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F2F6F" w:rsidRDefault="00917F28" w:rsidP="000F2F6F">
      <w:pPr>
        <w:shd w:val="clear" w:color="auto" w:fill="FFFFFF"/>
        <w:spacing w:after="240" w:line="240" w:lineRule="auto"/>
        <w:ind w:left="-539" w:right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7F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Электронные источники:</w:t>
      </w:r>
    </w:p>
    <w:p w:rsidR="000F2F6F" w:rsidRDefault="000F2F6F" w:rsidP="000F2F6F">
      <w:pPr>
        <w:shd w:val="clear" w:color="auto" w:fill="FFFFFF"/>
        <w:spacing w:after="240" w:line="240" w:lineRule="auto"/>
        <w:ind w:left="-539" w:right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F2F6F" w:rsidRDefault="009A4AD6" w:rsidP="000F2F6F">
      <w:pPr>
        <w:shd w:val="clear" w:color="auto" w:fill="FFFFFF"/>
        <w:spacing w:after="240" w:line="240" w:lineRule="auto"/>
        <w:ind w:left="-539" w:right="357"/>
        <w:contextualSpacing/>
        <w:jc w:val="both"/>
      </w:pPr>
      <w:hyperlink r:id="rId6" w:history="1">
        <w:r w:rsidR="000F2F6F" w:rsidRPr="003D5393">
          <w:rPr>
            <w:rStyle w:val="a5"/>
          </w:rPr>
          <w:t>https://11klasov.ru/index.php?do=download&amp;id=777</w:t>
        </w:r>
      </w:hyperlink>
      <w:r w:rsidR="000F2F6F">
        <w:t xml:space="preserve">  </w:t>
      </w:r>
    </w:p>
    <w:p w:rsidR="000F2F6F" w:rsidRDefault="000F2F6F" w:rsidP="000F2F6F">
      <w:pPr>
        <w:shd w:val="clear" w:color="auto" w:fill="FFFFFF"/>
        <w:spacing w:after="240" w:line="240" w:lineRule="auto"/>
        <w:ind w:left="-539" w:right="357"/>
        <w:contextualSpacing/>
        <w:jc w:val="both"/>
      </w:pPr>
    </w:p>
    <w:p w:rsidR="000F2F6F" w:rsidRDefault="000F2F6F" w:rsidP="000F2F6F">
      <w:pPr>
        <w:shd w:val="clear" w:color="auto" w:fill="FFFFFF"/>
        <w:spacing w:after="240" w:line="240" w:lineRule="auto"/>
        <w:ind w:left="-539" w:right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F2F6F" w:rsidRDefault="000F2F6F" w:rsidP="000F2F6F">
      <w:pPr>
        <w:shd w:val="clear" w:color="auto" w:fill="FFFFFF"/>
        <w:spacing w:after="240" w:line="240" w:lineRule="auto"/>
        <w:ind w:left="-539" w:righ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6F">
        <w:rPr>
          <w:rFonts w:ascii="Times New Roman" w:hAnsi="Times New Roman" w:cs="Times New Roman"/>
          <w:sz w:val="24"/>
          <w:szCs w:val="24"/>
        </w:rPr>
        <w:t xml:space="preserve">На экран выводятся гласные и согласные буквы. </w:t>
      </w:r>
    </w:p>
    <w:p w:rsidR="000F2F6F" w:rsidRPr="000F2F6F" w:rsidRDefault="000F2F6F" w:rsidP="000F2F6F">
      <w:pPr>
        <w:shd w:val="clear" w:color="auto" w:fill="FFFFFF"/>
        <w:spacing w:after="240" w:line="240" w:lineRule="auto"/>
        <w:ind w:left="-539" w:right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F2F6F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дметные картинки, нитки и клоун вывешиваются на доску после копирования со страниц Азбуки.</w:t>
      </w:r>
    </w:p>
    <w:sectPr w:rsidR="000F2F6F" w:rsidRPr="000F2F6F" w:rsidSect="00917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0072"/>
    <w:multiLevelType w:val="hybridMultilevel"/>
    <w:tmpl w:val="5276F2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F005B"/>
    <w:multiLevelType w:val="hybridMultilevel"/>
    <w:tmpl w:val="1978824E"/>
    <w:lvl w:ilvl="0" w:tplc="69F44142">
      <w:start w:val="1"/>
      <w:numFmt w:val="decimal"/>
      <w:lvlText w:val="%1."/>
      <w:lvlJc w:val="left"/>
      <w:pPr>
        <w:ind w:left="-17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41" w:hanging="360"/>
      </w:pPr>
    </w:lvl>
    <w:lvl w:ilvl="2" w:tplc="0419001B">
      <w:start w:val="1"/>
      <w:numFmt w:val="lowerRoman"/>
      <w:lvlText w:val="%3."/>
      <w:lvlJc w:val="right"/>
      <w:pPr>
        <w:ind w:left="1261" w:hanging="180"/>
      </w:pPr>
    </w:lvl>
    <w:lvl w:ilvl="3" w:tplc="0419000F">
      <w:start w:val="1"/>
      <w:numFmt w:val="decimal"/>
      <w:lvlText w:val="%4."/>
      <w:lvlJc w:val="left"/>
      <w:pPr>
        <w:ind w:left="1981" w:hanging="360"/>
      </w:pPr>
    </w:lvl>
    <w:lvl w:ilvl="4" w:tplc="04190019">
      <w:start w:val="1"/>
      <w:numFmt w:val="lowerLetter"/>
      <w:lvlText w:val="%5."/>
      <w:lvlJc w:val="left"/>
      <w:pPr>
        <w:ind w:left="2701" w:hanging="360"/>
      </w:pPr>
    </w:lvl>
    <w:lvl w:ilvl="5" w:tplc="0419001B">
      <w:start w:val="1"/>
      <w:numFmt w:val="lowerRoman"/>
      <w:lvlText w:val="%6."/>
      <w:lvlJc w:val="right"/>
      <w:pPr>
        <w:ind w:left="3421" w:hanging="180"/>
      </w:pPr>
    </w:lvl>
    <w:lvl w:ilvl="6" w:tplc="0419000F">
      <w:start w:val="1"/>
      <w:numFmt w:val="decimal"/>
      <w:lvlText w:val="%7."/>
      <w:lvlJc w:val="left"/>
      <w:pPr>
        <w:ind w:left="4141" w:hanging="360"/>
      </w:pPr>
    </w:lvl>
    <w:lvl w:ilvl="7" w:tplc="04190019">
      <w:start w:val="1"/>
      <w:numFmt w:val="lowerLetter"/>
      <w:lvlText w:val="%8."/>
      <w:lvlJc w:val="left"/>
      <w:pPr>
        <w:ind w:left="4861" w:hanging="360"/>
      </w:pPr>
    </w:lvl>
    <w:lvl w:ilvl="8" w:tplc="0419001B">
      <w:start w:val="1"/>
      <w:numFmt w:val="lowerRoman"/>
      <w:lvlText w:val="%9."/>
      <w:lvlJc w:val="right"/>
      <w:pPr>
        <w:ind w:left="5581" w:hanging="180"/>
      </w:pPr>
    </w:lvl>
  </w:abstractNum>
  <w:abstractNum w:abstractNumId="2">
    <w:nsid w:val="25F97B70"/>
    <w:multiLevelType w:val="hybridMultilevel"/>
    <w:tmpl w:val="97BC7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CD05D5"/>
    <w:multiLevelType w:val="hybridMultilevel"/>
    <w:tmpl w:val="D4020164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48651A09"/>
    <w:multiLevelType w:val="hybridMultilevel"/>
    <w:tmpl w:val="149CE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E6548"/>
    <w:multiLevelType w:val="hybridMultilevel"/>
    <w:tmpl w:val="9D3EC9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326A16"/>
    <w:multiLevelType w:val="hybridMultilevel"/>
    <w:tmpl w:val="3740E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D79C7"/>
    <w:multiLevelType w:val="hybridMultilevel"/>
    <w:tmpl w:val="29F03974"/>
    <w:lvl w:ilvl="0" w:tplc="0419000F">
      <w:start w:val="1"/>
      <w:numFmt w:val="decimal"/>
      <w:lvlText w:val="%1."/>
      <w:lvlJc w:val="left"/>
      <w:pPr>
        <w:ind w:left="181" w:hanging="360"/>
      </w:pPr>
    </w:lvl>
    <w:lvl w:ilvl="1" w:tplc="04190019" w:tentative="1">
      <w:start w:val="1"/>
      <w:numFmt w:val="lowerLetter"/>
      <w:lvlText w:val="%2."/>
      <w:lvlJc w:val="left"/>
      <w:pPr>
        <w:ind w:left="901" w:hanging="360"/>
      </w:pPr>
    </w:lvl>
    <w:lvl w:ilvl="2" w:tplc="0419001B" w:tentative="1">
      <w:start w:val="1"/>
      <w:numFmt w:val="lowerRoman"/>
      <w:lvlText w:val="%3."/>
      <w:lvlJc w:val="right"/>
      <w:pPr>
        <w:ind w:left="1621" w:hanging="180"/>
      </w:pPr>
    </w:lvl>
    <w:lvl w:ilvl="3" w:tplc="0419000F" w:tentative="1">
      <w:start w:val="1"/>
      <w:numFmt w:val="decimal"/>
      <w:lvlText w:val="%4."/>
      <w:lvlJc w:val="left"/>
      <w:pPr>
        <w:ind w:left="2341" w:hanging="360"/>
      </w:pPr>
    </w:lvl>
    <w:lvl w:ilvl="4" w:tplc="04190019" w:tentative="1">
      <w:start w:val="1"/>
      <w:numFmt w:val="lowerLetter"/>
      <w:lvlText w:val="%5."/>
      <w:lvlJc w:val="left"/>
      <w:pPr>
        <w:ind w:left="3061" w:hanging="360"/>
      </w:pPr>
    </w:lvl>
    <w:lvl w:ilvl="5" w:tplc="0419001B" w:tentative="1">
      <w:start w:val="1"/>
      <w:numFmt w:val="lowerRoman"/>
      <w:lvlText w:val="%6."/>
      <w:lvlJc w:val="right"/>
      <w:pPr>
        <w:ind w:left="3781" w:hanging="180"/>
      </w:pPr>
    </w:lvl>
    <w:lvl w:ilvl="6" w:tplc="0419000F" w:tentative="1">
      <w:start w:val="1"/>
      <w:numFmt w:val="decimal"/>
      <w:lvlText w:val="%7."/>
      <w:lvlJc w:val="left"/>
      <w:pPr>
        <w:ind w:left="4501" w:hanging="360"/>
      </w:pPr>
    </w:lvl>
    <w:lvl w:ilvl="7" w:tplc="04190019" w:tentative="1">
      <w:start w:val="1"/>
      <w:numFmt w:val="lowerLetter"/>
      <w:lvlText w:val="%8."/>
      <w:lvlJc w:val="left"/>
      <w:pPr>
        <w:ind w:left="5221" w:hanging="360"/>
      </w:pPr>
    </w:lvl>
    <w:lvl w:ilvl="8" w:tplc="0419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8">
    <w:nsid w:val="6ED7103D"/>
    <w:multiLevelType w:val="hybridMultilevel"/>
    <w:tmpl w:val="528C22DC"/>
    <w:lvl w:ilvl="0" w:tplc="FA5E9ABA">
      <w:start w:val="1"/>
      <w:numFmt w:val="decimal"/>
      <w:lvlText w:val="%1."/>
      <w:lvlJc w:val="left"/>
      <w:pPr>
        <w:ind w:left="-1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1" w:hanging="360"/>
      </w:pPr>
    </w:lvl>
    <w:lvl w:ilvl="2" w:tplc="0419001B">
      <w:start w:val="1"/>
      <w:numFmt w:val="lowerRoman"/>
      <w:lvlText w:val="%3."/>
      <w:lvlJc w:val="right"/>
      <w:pPr>
        <w:ind w:left="1261" w:hanging="180"/>
      </w:pPr>
    </w:lvl>
    <w:lvl w:ilvl="3" w:tplc="0419000F">
      <w:start w:val="1"/>
      <w:numFmt w:val="decimal"/>
      <w:lvlText w:val="%4."/>
      <w:lvlJc w:val="left"/>
      <w:pPr>
        <w:ind w:left="1981" w:hanging="360"/>
      </w:pPr>
    </w:lvl>
    <w:lvl w:ilvl="4" w:tplc="04190019">
      <w:start w:val="1"/>
      <w:numFmt w:val="lowerLetter"/>
      <w:lvlText w:val="%5."/>
      <w:lvlJc w:val="left"/>
      <w:pPr>
        <w:ind w:left="2701" w:hanging="360"/>
      </w:pPr>
    </w:lvl>
    <w:lvl w:ilvl="5" w:tplc="0419001B">
      <w:start w:val="1"/>
      <w:numFmt w:val="lowerRoman"/>
      <w:lvlText w:val="%6."/>
      <w:lvlJc w:val="right"/>
      <w:pPr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9">
    <w:nsid w:val="6F636BB4"/>
    <w:multiLevelType w:val="hybridMultilevel"/>
    <w:tmpl w:val="37E0FCAA"/>
    <w:lvl w:ilvl="0" w:tplc="231A0222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28"/>
    <w:rsid w:val="000F2F6F"/>
    <w:rsid w:val="00450D4C"/>
    <w:rsid w:val="00917F28"/>
    <w:rsid w:val="009A4AD6"/>
    <w:rsid w:val="00B16F03"/>
    <w:rsid w:val="00BD2666"/>
    <w:rsid w:val="00BE74C5"/>
    <w:rsid w:val="00D74862"/>
    <w:rsid w:val="00EC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F28"/>
    <w:pPr>
      <w:spacing w:after="0" w:line="240" w:lineRule="auto"/>
      <w:ind w:right="357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7F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0D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F28"/>
    <w:pPr>
      <w:spacing w:after="0" w:line="240" w:lineRule="auto"/>
      <w:ind w:right="357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7F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0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1klasov.ru/index.php?do=download&amp;id=7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Надежда Пронская</cp:lastModifiedBy>
  <cp:revision>2</cp:revision>
  <dcterms:created xsi:type="dcterms:W3CDTF">2019-11-12T09:02:00Z</dcterms:created>
  <dcterms:modified xsi:type="dcterms:W3CDTF">2019-11-12T09:02:00Z</dcterms:modified>
</cp:coreProperties>
</file>