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5F" w:rsidRPr="0016555F" w:rsidRDefault="0016555F" w:rsidP="0016555F">
      <w:pPr>
        <w:rPr>
          <w:b/>
          <w:sz w:val="24"/>
          <w:szCs w:val="24"/>
        </w:rPr>
      </w:pPr>
      <w:bookmarkStart w:id="0" w:name="_GoBack"/>
      <w:r w:rsidRPr="0016555F">
        <w:rPr>
          <w:b/>
          <w:sz w:val="24"/>
          <w:szCs w:val="24"/>
        </w:rPr>
        <w:t>Приложение 1.</w:t>
      </w:r>
    </w:p>
    <w:bookmarkEnd w:id="0"/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Утро было очень холодное. Мальчик, который продавал газеты, очень замерз, и от голода у него уже не было сил. Ему нужно было продавать газеты, так как необходимо было зарабатывать на проезд на автобусе в школу. Мальчик настолько был голодным, что набрался смелости и решил подойти к ближайшему дому и попросить еды. Когда ему отворили дверь, то ему стало неловко, и он попросил только попить. Женщина, которая открыла ему дверь, поняла, взглянув на мальчика, что он голоден. Она вынесла ему молоко в большом стакане. Когда мальчик выпил все молоко, он спросил:</w:t>
      </w:r>
    </w:p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— Сколько мне нужно заплатить за молоко?</w:t>
      </w:r>
    </w:p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— Ничего, — женщина с улыбкой на лице ему ответила, — меня учили с детства не брать деньги за добрые дела.</w:t>
      </w:r>
    </w:p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Прошло много лет и все вокруг изменилось. Та молодая женщина, уже стала старушкой и ее одолела тяжелая болезнь. Доктора, которые были в том поселке, не могли ей помочь. Для этого вызвали доктора медицинских наук.</w:t>
      </w:r>
    </w:p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Как только доктор узнал, откуда эта женщина, то он сразу же пошел осматривать эту женщину.</w:t>
      </w:r>
    </w:p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Он узнал эту женщину и делал все возможное и невозможное, чтобы ей помочь. Наконец болезнь покинула старушку.</w:t>
      </w:r>
    </w:p>
    <w:p w:rsidR="0016555F" w:rsidRPr="007A79A7" w:rsidRDefault="0016555F" w:rsidP="0016555F">
      <w:pPr>
        <w:pStyle w:val="a8"/>
        <w:shd w:val="clear" w:color="auto" w:fill="FFFFFF"/>
        <w:spacing w:before="0" w:beforeAutospacing="0" w:after="0" w:afterAutospacing="0" w:line="240" w:lineRule="atLeast"/>
      </w:pPr>
      <w:r w:rsidRPr="007A79A7">
        <w:t>После лечения доктор сказал, чтобы счет за лечение сначала был предоставлен ему. Когда он получил счет, то он написал что-то внизу счета и только тогда распорядился, чтобы счет передали женщине. Женщина ждала, когда ей придет счет за ее лечение и понимала, что оно обойдется ей очень дорого и, возможно, ей придется продать все свое имущество. Когда ей принесли счет, то  она начала пристально смотреть на счет с кругленькими цифрами и увидела внизу счета надпись: «Счет полностью оплачен за один стакан молока» и подпись доктора. Женщина расплакалась и тут же вспомнила голодного мальчика и стакан молока, который она ему вынесла.</w:t>
      </w:r>
    </w:p>
    <w:p w:rsidR="00B30116" w:rsidRDefault="0016555F"/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5F"/>
    <w:rsid w:val="00014091"/>
    <w:rsid w:val="00075273"/>
    <w:rsid w:val="00124E7E"/>
    <w:rsid w:val="0016555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D3790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655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655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2019-09-09T14:45:00Z</dcterms:created>
  <dcterms:modified xsi:type="dcterms:W3CDTF">2019-09-09T14:45:00Z</dcterms:modified>
</cp:coreProperties>
</file>