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AF" w:rsidRPr="00F241DB" w:rsidRDefault="002819AF" w:rsidP="00281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241DB">
        <w:rPr>
          <w:rFonts w:cs="Times New Roman"/>
          <w:b/>
          <w:sz w:val="32"/>
          <w:szCs w:val="32"/>
        </w:rPr>
        <w:t>Календарно тематическое планирование. 5 класс.</w:t>
      </w:r>
    </w:p>
    <w:p w:rsidR="002819AF" w:rsidRPr="00305C20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402"/>
        <w:gridCol w:w="992"/>
        <w:gridCol w:w="2410"/>
        <w:gridCol w:w="3827"/>
        <w:gridCol w:w="851"/>
        <w:gridCol w:w="850"/>
      </w:tblGrid>
      <w:tr w:rsidR="002819AF" w:rsidRPr="00C74723" w:rsidTr="00525C26">
        <w:tc>
          <w:tcPr>
            <w:tcW w:w="534" w:type="dxa"/>
            <w:vMerge w:val="restart"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vMerge w:val="restart"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раздела (темы) программы (с указанием общ. кол-ва часов)</w:t>
            </w:r>
          </w:p>
        </w:tc>
        <w:tc>
          <w:tcPr>
            <w:tcW w:w="3402" w:type="dxa"/>
            <w:vMerge w:val="restart"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Кол-во</w:t>
            </w:r>
          </w:p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827" w:type="dxa"/>
            <w:vMerge w:val="restart"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01" w:type="dxa"/>
            <w:gridSpan w:val="2"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2819AF" w:rsidRPr="00C74723" w:rsidTr="00525C26">
        <w:tc>
          <w:tcPr>
            <w:tcW w:w="534" w:type="dxa"/>
            <w:vMerge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Введение (1 ч)</w:t>
            </w: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Дом, в котором живут книги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 xml:space="preserve">Познавательная  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 беседа.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2-3</w:t>
            </w:r>
          </w:p>
        </w:tc>
        <w:tc>
          <w:tcPr>
            <w:tcW w:w="1871" w:type="dxa"/>
            <w:vMerge w:val="restart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История возникновения письменности (4 ч)</w:t>
            </w: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 xml:space="preserve">Древние способы передачи информации. </w:t>
            </w:r>
            <w:r w:rsidRPr="00C74723">
              <w:rPr>
                <w:rFonts w:cs="Times New Roman"/>
                <w:color w:val="000000"/>
                <w:sz w:val="24"/>
                <w:szCs w:val="24"/>
              </w:rPr>
              <w:t>Древние книги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Познавательная, художественное творчество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 беседа, видео просмотр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4-5</w:t>
            </w:r>
          </w:p>
        </w:tc>
        <w:tc>
          <w:tcPr>
            <w:tcW w:w="1871" w:type="dxa"/>
            <w:vMerge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Русская рукописная книга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Познавательная, трудовая, художественное творчество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Групповое занятие, творческий проект, выставка работ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vMerge w:val="restart"/>
          </w:tcPr>
          <w:p w:rsidR="002819AF" w:rsidRPr="00C7472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История появления библиотек (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C7472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Библиотеки Древнего мира</w:t>
            </w:r>
            <w:r w:rsidRPr="00C7472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Тематическая беседа, виртуальная экскурсия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vMerge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 xml:space="preserve">Книжные собрания Древней Руси 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Тематическая беседа, виртуальная экскурсия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vMerge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Современные библиотеки. Библиотеки нашего города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Эрудит-шоу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Игровая, досугово - развлекательная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Изобретение книгопечатания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(1</w:t>
            </w:r>
            <w:r w:rsidRPr="00C7472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Книга и ее создатели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C74723">
              <w:rPr>
                <w:rFonts w:cs="Times New Roman"/>
                <w:color w:val="000000"/>
                <w:sz w:val="24"/>
                <w:szCs w:val="24"/>
              </w:rPr>
              <w:t>Книгопечатание на Руси.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 беседа, видео просмотр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11-12</w:t>
            </w:r>
          </w:p>
        </w:tc>
        <w:tc>
          <w:tcPr>
            <w:tcW w:w="1871" w:type="dxa"/>
            <w:vMerge w:val="restart"/>
          </w:tcPr>
          <w:p w:rsidR="002819AF" w:rsidRPr="00C7472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Бережное отношение к книге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(4</w:t>
            </w:r>
            <w:r w:rsidRPr="00C7472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 xml:space="preserve">Правила обращения с книгами. 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Познавательная, трудовая, художественное творчество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Тематическая беседа – консультация, общественно-полезная практика, творческий проект, выставка работ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</w:rPr>
              <w:t>3-14</w:t>
            </w:r>
          </w:p>
        </w:tc>
        <w:tc>
          <w:tcPr>
            <w:tcW w:w="1871" w:type="dxa"/>
            <w:vMerge/>
          </w:tcPr>
          <w:p w:rsidR="002819AF" w:rsidRPr="00C7472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Ремонт книг. Книга своими руками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Общественно-полезная практика, выставка работ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  <w:vMerge w:val="restart"/>
          </w:tcPr>
          <w:p w:rsidR="002819AF" w:rsidRPr="00C7472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Путешествие по книжному морю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(3</w:t>
            </w:r>
            <w:r w:rsidRPr="00C7472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Литературный календарь. Книги-юбиляры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Литературный обзор, познавательная беседа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vMerge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cs="Times New Roman"/>
                <w:color w:val="000000"/>
                <w:sz w:val="24"/>
                <w:szCs w:val="24"/>
              </w:rPr>
              <w:t>атурный календарь. У наших авторов – юбилей!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Литературный обзор, познавательная беседа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vMerge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Путешествие в Читайград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Игровая, досугово - развлекательная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C74723" w:rsidTr="00525C26">
        <w:tc>
          <w:tcPr>
            <w:tcW w:w="534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</w:tcPr>
          <w:p w:rsidR="002819AF" w:rsidRPr="00C7472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Итоговое занятие (1ч)</w:t>
            </w:r>
          </w:p>
        </w:tc>
        <w:tc>
          <w:tcPr>
            <w:tcW w:w="3402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color w:val="000000"/>
                <w:sz w:val="24"/>
                <w:szCs w:val="24"/>
              </w:rPr>
              <w:t>Юный эрудит</w:t>
            </w:r>
          </w:p>
        </w:tc>
        <w:tc>
          <w:tcPr>
            <w:tcW w:w="992" w:type="dxa"/>
          </w:tcPr>
          <w:p w:rsidR="002819AF" w:rsidRPr="00C7472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3827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4723">
              <w:rPr>
                <w:rFonts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851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C7472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2819AF" w:rsidRPr="00C74723" w:rsidRDefault="002819AF" w:rsidP="002819AF">
      <w:pPr>
        <w:spacing w:after="0" w:line="240" w:lineRule="auto"/>
        <w:jc w:val="both"/>
        <w:rPr>
          <w:rFonts w:cs="Times New Roman"/>
          <w:bCs/>
          <w:i/>
          <w:iCs/>
          <w:color w:val="000000"/>
          <w:sz w:val="24"/>
          <w:szCs w:val="24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Default="002819AF" w:rsidP="002819AF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</w:p>
    <w:p w:rsidR="002819AF" w:rsidRPr="00ED2413" w:rsidRDefault="002819AF" w:rsidP="00281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ED2413">
        <w:rPr>
          <w:rFonts w:cs="Times New Roman"/>
          <w:b/>
          <w:sz w:val="32"/>
          <w:szCs w:val="32"/>
        </w:rPr>
        <w:lastRenderedPageBreak/>
        <w:t>Календарно тематическое планирование. 6 класс.</w:t>
      </w:r>
    </w:p>
    <w:p w:rsidR="002819AF" w:rsidRDefault="002819AF" w:rsidP="002819AF">
      <w:pPr>
        <w:spacing w:after="0" w:line="240" w:lineRule="auto"/>
        <w:jc w:val="both"/>
        <w:rPr>
          <w:rFonts w:cs="Times New Roman"/>
          <w:bCs/>
          <w:iCs/>
          <w:color w:val="000000"/>
          <w:sz w:val="32"/>
          <w:szCs w:val="32"/>
        </w:rPr>
      </w:pPr>
    </w:p>
    <w:p w:rsidR="002819AF" w:rsidRPr="00ED2413" w:rsidRDefault="002819AF" w:rsidP="002819AF">
      <w:pPr>
        <w:spacing w:after="0" w:line="240" w:lineRule="auto"/>
        <w:jc w:val="both"/>
        <w:rPr>
          <w:rFonts w:cs="Times New Roman"/>
          <w:bCs/>
          <w:iCs/>
          <w:color w:val="000000"/>
          <w:sz w:val="32"/>
          <w:szCs w:val="32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402"/>
        <w:gridCol w:w="992"/>
        <w:gridCol w:w="2410"/>
        <w:gridCol w:w="3827"/>
        <w:gridCol w:w="851"/>
        <w:gridCol w:w="850"/>
      </w:tblGrid>
      <w:tr w:rsidR="002819AF" w:rsidRPr="00055054" w:rsidTr="00525C26">
        <w:tc>
          <w:tcPr>
            <w:tcW w:w="534" w:type="dxa"/>
            <w:vMerge w:val="restart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№</w:t>
            </w:r>
          </w:p>
        </w:tc>
        <w:tc>
          <w:tcPr>
            <w:tcW w:w="1871" w:type="dxa"/>
            <w:vMerge w:val="restart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Наименование</w:t>
            </w:r>
          </w:p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раздела (темы) программы (с указанием общ. кол-ва часов)</w:t>
            </w:r>
          </w:p>
        </w:tc>
        <w:tc>
          <w:tcPr>
            <w:tcW w:w="3402" w:type="dxa"/>
            <w:vMerge w:val="restart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Кол-во</w:t>
            </w:r>
          </w:p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</w:tcPr>
          <w:p w:rsidR="002819AF" w:rsidRPr="00C05E30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C05E30">
              <w:rPr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827" w:type="dxa"/>
            <w:vMerge w:val="restart"/>
          </w:tcPr>
          <w:p w:rsidR="002819AF" w:rsidRPr="00C05E30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C05E30">
              <w:rPr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01" w:type="dxa"/>
            <w:gridSpan w:val="2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Дата проведения</w:t>
            </w:r>
          </w:p>
        </w:tc>
      </w:tr>
      <w:tr w:rsidR="002819AF" w:rsidRPr="00055054" w:rsidTr="00525C26">
        <w:tc>
          <w:tcPr>
            <w:tcW w:w="534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факт</w:t>
            </w: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-2</w:t>
            </w:r>
          </w:p>
        </w:tc>
        <w:tc>
          <w:tcPr>
            <w:tcW w:w="1871" w:type="dxa"/>
            <w:vMerge w:val="restart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 о книге(7</w:t>
            </w:r>
            <w:r w:rsidRPr="00ED241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 xml:space="preserve">Как устроена книга. Структура книги. Справочный аппарат книги 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 xml:space="preserve">Познавательная  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 беседа, деловая игра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Искусство художественного оформления книги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ED2413">
              <w:rPr>
                <w:rFonts w:cs="Times New Roman"/>
                <w:color w:val="000000"/>
                <w:sz w:val="24"/>
                <w:szCs w:val="24"/>
              </w:rPr>
              <w:t xml:space="preserve"> Художники - иллюстраторы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Тематический час, видео просмотр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Писатели и художники в одном лице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Тематический час, видео просмотр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Я – художник - иллюстратор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Художественное творчество, проблемно-ценностное общение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Занятие в творческих группах,  выставка работ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Экслибрис – книжный знак</w:t>
            </w:r>
            <w:r>
              <w:rPr>
                <w:rFonts w:cs="Times New Roman"/>
                <w:color w:val="000000"/>
                <w:sz w:val="24"/>
                <w:szCs w:val="24"/>
              </w:rPr>
              <w:t>. Экслибрисы великих людей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 беседа, видео просмотр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Экслибрис для библиотеки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Художественное творчество, трудовая, проблемно-ценностное общение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Групповая проблемная  работа, проектная работа, индивидуальная творческая работа, выставка работ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vMerge w:val="restart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Поиск информации в библиотеке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(4</w:t>
            </w:r>
            <w:r w:rsidRPr="00ED241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Библиотека - информационный центр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Познавательная, проблемно- ценностное общение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Тематическая беседа, групповая поисковая работа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Справочно-библиографический аппарат библиотеки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Познавательная, игровая, проблемно- ценностное общение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Тематическая беседа, библиографическая игра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Справочный фонд библиотеки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Познавательная, проблемно- ценностное общение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 беседа, консультация, видео обзор,  групповая проблемная работа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Следствие ведут знатоки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Проблемно- ценностное общение, игровая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Библиоквест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  <w:vMerge w:val="restart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Периодические издания (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ED241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Новости со всей планеты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ED2413">
              <w:rPr>
                <w:rFonts w:cs="Times New Roman"/>
                <w:bCs/>
                <w:color w:val="000000"/>
                <w:sz w:val="24"/>
                <w:szCs w:val="24"/>
              </w:rPr>
              <w:t>Детские периодические издания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 беседа</w:t>
            </w:r>
            <w:r>
              <w:rPr>
                <w:rFonts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Что принес нам почтальон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Познавательная, проблемно-ценностное общение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 бес</w:t>
            </w:r>
            <w:r>
              <w:rPr>
                <w:rFonts w:cs="Times New Roman"/>
                <w:sz w:val="24"/>
                <w:szCs w:val="24"/>
              </w:rPr>
              <w:t>еда, групповая поисковая работа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  <w:vMerge w:val="restart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Путешествие по книжному морю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(3</w:t>
            </w:r>
            <w:r w:rsidRPr="00ED241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Литературный календарь. Книги-юбиляры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Литературный обзор, познавательная беседа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Литературный календарь. У наших авторов-юбилей!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Литературный обзор, познавательная беседа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Книжный город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Игровая, досугово - развлекательная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Литературный аукцион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Итоговое занятие (1ч)</w:t>
            </w: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Юный эрудит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2819AF" w:rsidRPr="00ED2413" w:rsidRDefault="002819AF" w:rsidP="002819AF">
      <w:pPr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2819AF" w:rsidRDefault="002819AF" w:rsidP="002819AF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2819AF" w:rsidRDefault="002819AF" w:rsidP="002819AF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2819AF" w:rsidRDefault="002819AF" w:rsidP="002819AF">
      <w:pPr>
        <w:spacing w:after="0" w:line="240" w:lineRule="auto"/>
        <w:jc w:val="both"/>
        <w:rPr>
          <w:rFonts w:cs="Times New Roman"/>
          <w:b/>
          <w:bCs/>
          <w:color w:val="000000"/>
          <w:sz w:val="32"/>
          <w:szCs w:val="32"/>
        </w:rPr>
      </w:pPr>
    </w:p>
    <w:p w:rsidR="002819AF" w:rsidRDefault="002819AF" w:rsidP="002819AF">
      <w:pPr>
        <w:spacing w:after="0" w:line="240" w:lineRule="auto"/>
        <w:jc w:val="both"/>
        <w:rPr>
          <w:rFonts w:cs="Times New Roman"/>
          <w:b/>
          <w:bCs/>
          <w:color w:val="000000"/>
          <w:sz w:val="32"/>
          <w:szCs w:val="32"/>
        </w:rPr>
      </w:pPr>
    </w:p>
    <w:p w:rsidR="002819AF" w:rsidRDefault="002819AF" w:rsidP="002819AF">
      <w:pPr>
        <w:spacing w:after="0" w:line="240" w:lineRule="auto"/>
        <w:jc w:val="both"/>
        <w:rPr>
          <w:rFonts w:cs="Times New Roman"/>
          <w:b/>
          <w:bCs/>
          <w:color w:val="000000"/>
          <w:sz w:val="32"/>
          <w:szCs w:val="32"/>
        </w:rPr>
      </w:pPr>
    </w:p>
    <w:p w:rsidR="002819AF" w:rsidRPr="00F241DB" w:rsidRDefault="002819AF" w:rsidP="002819AF">
      <w:pPr>
        <w:spacing w:after="0" w:line="240" w:lineRule="auto"/>
        <w:jc w:val="both"/>
        <w:rPr>
          <w:rFonts w:cs="Times New Roman"/>
          <w:b/>
          <w:bCs/>
          <w:color w:val="000000"/>
          <w:sz w:val="32"/>
          <w:szCs w:val="32"/>
        </w:rPr>
      </w:pPr>
    </w:p>
    <w:p w:rsidR="002819AF" w:rsidRPr="00ED2413" w:rsidRDefault="002819AF" w:rsidP="00281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ED2413">
        <w:rPr>
          <w:rFonts w:cs="Times New Roman"/>
          <w:b/>
          <w:sz w:val="32"/>
          <w:szCs w:val="32"/>
        </w:rPr>
        <w:lastRenderedPageBreak/>
        <w:t>Календарно тематическое планирование. 7 класс.</w:t>
      </w:r>
    </w:p>
    <w:p w:rsidR="002819AF" w:rsidRDefault="002819AF" w:rsidP="002819AF">
      <w:pPr>
        <w:spacing w:after="0" w:line="240" w:lineRule="auto"/>
        <w:jc w:val="both"/>
        <w:rPr>
          <w:rFonts w:cs="Times New Roman"/>
          <w:bCs/>
          <w:iCs/>
          <w:color w:val="000000"/>
          <w:sz w:val="32"/>
          <w:szCs w:val="32"/>
        </w:rPr>
      </w:pPr>
    </w:p>
    <w:p w:rsidR="002819AF" w:rsidRPr="00F241DB" w:rsidRDefault="002819AF" w:rsidP="002819AF">
      <w:pPr>
        <w:spacing w:after="0" w:line="240" w:lineRule="auto"/>
        <w:jc w:val="both"/>
        <w:rPr>
          <w:rFonts w:cs="Times New Roman"/>
          <w:bCs/>
          <w:iCs/>
          <w:color w:val="000000"/>
          <w:sz w:val="32"/>
          <w:szCs w:val="32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402"/>
        <w:gridCol w:w="992"/>
        <w:gridCol w:w="2410"/>
        <w:gridCol w:w="3827"/>
        <w:gridCol w:w="851"/>
        <w:gridCol w:w="850"/>
      </w:tblGrid>
      <w:tr w:rsidR="002819AF" w:rsidRPr="00055054" w:rsidTr="00525C26">
        <w:tc>
          <w:tcPr>
            <w:tcW w:w="534" w:type="dxa"/>
            <w:vMerge w:val="restart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№</w:t>
            </w:r>
          </w:p>
        </w:tc>
        <w:tc>
          <w:tcPr>
            <w:tcW w:w="1871" w:type="dxa"/>
            <w:vMerge w:val="restart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Наименование</w:t>
            </w:r>
          </w:p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раздела (темы) программы (с указанием общ. кол-ва часов)</w:t>
            </w:r>
          </w:p>
        </w:tc>
        <w:tc>
          <w:tcPr>
            <w:tcW w:w="3402" w:type="dxa"/>
            <w:vMerge w:val="restart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Кол-во</w:t>
            </w:r>
          </w:p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</w:tcPr>
          <w:p w:rsidR="002819AF" w:rsidRPr="00C05E30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C05E30">
              <w:rPr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827" w:type="dxa"/>
            <w:vMerge w:val="restart"/>
          </w:tcPr>
          <w:p w:rsidR="002819AF" w:rsidRPr="00C05E30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C05E30">
              <w:rPr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01" w:type="dxa"/>
            <w:gridSpan w:val="2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Дата проведения</w:t>
            </w:r>
          </w:p>
        </w:tc>
      </w:tr>
      <w:tr w:rsidR="002819AF" w:rsidRPr="00055054" w:rsidTr="00525C26">
        <w:tc>
          <w:tcPr>
            <w:tcW w:w="534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819AF" w:rsidRPr="00055054" w:rsidRDefault="002819AF" w:rsidP="00525C26">
            <w:pPr>
              <w:spacing w:after="0"/>
              <w:jc w:val="center"/>
              <w:rPr>
                <w:sz w:val="24"/>
                <w:szCs w:val="24"/>
              </w:rPr>
            </w:pPr>
            <w:r w:rsidRPr="00055054">
              <w:rPr>
                <w:sz w:val="24"/>
                <w:szCs w:val="24"/>
              </w:rPr>
              <w:t>факт</w:t>
            </w: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Работаем с книгой (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ED241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Читаем книгу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 xml:space="preserve">Познавательная  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Анализируем книгу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Познавательная, проблемно- ценностное общение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Беседа-консультация,  групповая проблемная работа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Оформляем книгу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Познавательная, проблемно- ценностное общение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Беседа-консультация,  групповая проблемная работа, организация выставки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4-5</w:t>
            </w:r>
          </w:p>
        </w:tc>
        <w:tc>
          <w:tcPr>
            <w:tcW w:w="1871" w:type="dxa"/>
            <w:vMerge w:val="restart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Книжный ориентир (18ч)</w:t>
            </w: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Познавательная, проблемно- ценностное общение, художественное творчество, трудовая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Тематическая беседа, занятие в творческих группах, организация выставки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6-7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Книжный буклет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ED2413">
              <w:rPr>
                <w:rFonts w:cs="Times New Roman"/>
                <w:color w:val="000000"/>
                <w:sz w:val="24"/>
                <w:szCs w:val="24"/>
              </w:rPr>
              <w:t xml:space="preserve"> Книжный дайджест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 xml:space="preserve">Познавательная, проблемно- ценностное общение, художественное творчество, трудовая 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Тематическая беседа, творческий проект, выставка работ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8-10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Буктрейлер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 xml:space="preserve">Познавательная, проблемно- ценностное </w:t>
            </w:r>
            <w:r w:rsidRPr="00ED2413">
              <w:rPr>
                <w:rFonts w:cs="Times New Roman"/>
                <w:sz w:val="24"/>
                <w:szCs w:val="24"/>
              </w:rPr>
              <w:lastRenderedPageBreak/>
              <w:t>общение, художественное творчество, трудовая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lastRenderedPageBreak/>
              <w:t>Тематическая беседа, видео просмотр, творческий проект, выставка работ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1" w:type="dxa"/>
            <w:vMerge w:val="restart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Путешествие по книжному морю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(3</w:t>
            </w:r>
            <w:r w:rsidRPr="00ED241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Литературный календарь. Книги-юбиляры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Литературный обзор, познавательная беседа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Литературный календарь. У наших авторов-юбилей!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Познавательная, игровая, досугово - развлекательная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Литературный обзор, познавательная беседа, викторина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  <w:vMerge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 xml:space="preserve">По страницам прочитанных книг 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Игровая, досугово - развлекательная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Литературный марафон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19AF" w:rsidRPr="00ED2413" w:rsidTr="00525C26">
        <w:tc>
          <w:tcPr>
            <w:tcW w:w="534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14-18</w:t>
            </w:r>
          </w:p>
        </w:tc>
        <w:tc>
          <w:tcPr>
            <w:tcW w:w="1871" w:type="dxa"/>
          </w:tcPr>
          <w:p w:rsidR="002819AF" w:rsidRPr="00ED2413" w:rsidRDefault="002819AF" w:rsidP="00525C26">
            <w:pPr>
              <w:spacing w:before="25" w:after="25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Реклама книги (5</w:t>
            </w:r>
            <w:r w:rsidRPr="00ED2413">
              <w:rPr>
                <w:rFonts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D2413">
              <w:rPr>
                <w:rFonts w:cs="Times New Roman"/>
                <w:color w:val="000000"/>
                <w:sz w:val="24"/>
                <w:szCs w:val="24"/>
              </w:rPr>
              <w:t>Проект Моя любимая книга»</w:t>
            </w:r>
          </w:p>
        </w:tc>
        <w:tc>
          <w:tcPr>
            <w:tcW w:w="992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Художественное творчество, трудовая</w:t>
            </w:r>
          </w:p>
        </w:tc>
        <w:tc>
          <w:tcPr>
            <w:tcW w:w="3827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D2413">
              <w:rPr>
                <w:rFonts w:cs="Times New Roman"/>
                <w:sz w:val="24"/>
                <w:szCs w:val="24"/>
              </w:rPr>
              <w:t>Создание творческого проекта, защита проекта.</w:t>
            </w:r>
          </w:p>
        </w:tc>
        <w:tc>
          <w:tcPr>
            <w:tcW w:w="851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AF" w:rsidRPr="00ED2413" w:rsidRDefault="002819AF" w:rsidP="00525C2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30116" w:rsidRDefault="002819AF">
      <w:bookmarkStart w:id="0" w:name="_GoBack"/>
      <w:bookmarkEnd w:id="0"/>
    </w:p>
    <w:sectPr w:rsidR="00B30116" w:rsidSect="002819A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AF"/>
    <w:rsid w:val="00014091"/>
    <w:rsid w:val="00075273"/>
    <w:rsid w:val="00124E7E"/>
    <w:rsid w:val="001A2A60"/>
    <w:rsid w:val="001F7167"/>
    <w:rsid w:val="002819AF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6C00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2019-08-26T14:20:00Z</dcterms:created>
  <dcterms:modified xsi:type="dcterms:W3CDTF">2019-08-26T14:21:00Z</dcterms:modified>
</cp:coreProperties>
</file>