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CD" w:rsidRDefault="006800CD" w:rsidP="006800CD">
      <w:pPr>
        <w:jc w:val="right"/>
        <w:rPr>
          <w:rFonts w:ascii="Times New Roman" w:hAnsi="Times New Roman" w:cs="Times New Roman"/>
          <w:sz w:val="24"/>
          <w:szCs w:val="24"/>
        </w:rPr>
      </w:pPr>
      <w:r>
        <w:rPr>
          <w:rFonts w:ascii="Times New Roman" w:hAnsi="Times New Roman" w:cs="Times New Roman"/>
          <w:sz w:val="24"/>
          <w:szCs w:val="24"/>
        </w:rPr>
        <w:t>Приложение</w:t>
      </w:r>
    </w:p>
    <w:p w:rsidR="006800CD" w:rsidRPr="00E74700" w:rsidRDefault="006800CD" w:rsidP="006800CD">
      <w:pPr>
        <w:ind w:firstLine="708"/>
        <w:jc w:val="center"/>
        <w:rPr>
          <w:rFonts w:ascii="Times New Roman" w:hAnsi="Times New Roman" w:cs="Times New Roman"/>
          <w:b/>
          <w:szCs w:val="24"/>
        </w:rPr>
      </w:pPr>
      <w:r w:rsidRPr="00E74700">
        <w:rPr>
          <w:rFonts w:ascii="Times New Roman" w:hAnsi="Times New Roman" w:cs="Times New Roman"/>
          <w:b/>
          <w:szCs w:val="24"/>
        </w:rPr>
        <w:t>Дневник путешественника - исследователя по району Керамик</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Тема:____________________________________________________________________________________________________________</w:t>
      </w:r>
      <w:r>
        <w:rPr>
          <w:rFonts w:ascii="Times New Roman" w:hAnsi="Times New Roman" w:cs="Times New Roman"/>
          <w:szCs w:val="24"/>
        </w:rPr>
        <w:t>______________</w:t>
      </w:r>
      <w:r w:rsidRPr="00202DFA">
        <w:rPr>
          <w:rFonts w:ascii="Times New Roman" w:hAnsi="Times New Roman" w:cs="Times New Roman"/>
          <w:szCs w:val="24"/>
        </w:rPr>
        <w:t>_</w:t>
      </w:r>
      <w:r>
        <w:rPr>
          <w:rFonts w:ascii="Times New Roman" w:hAnsi="Times New Roman" w:cs="Times New Roman"/>
          <w:szCs w:val="24"/>
        </w:rPr>
        <w:t>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Цель работы:______________________________________________________________________________________________________</w:t>
      </w:r>
      <w:r>
        <w:rPr>
          <w:rFonts w:ascii="Times New Roman" w:hAnsi="Times New Roman" w:cs="Times New Roman"/>
          <w:szCs w:val="24"/>
        </w:rPr>
        <w:t>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Ход работы:</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1.Обозначить на плане район исследования, посмотрите на стр.173 учебника</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2.Работа по учебнику на стр.175-176. Ответить на вопросы:</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2.1.- От какого слова произошло название района? ____________________________________</w:t>
      </w:r>
      <w:r>
        <w:rPr>
          <w:rFonts w:ascii="Times New Roman" w:hAnsi="Times New Roman" w:cs="Times New Roman"/>
          <w:szCs w:val="24"/>
        </w:rPr>
        <w:t>__________________________________________________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2.2.-Кто жил в Керамике и чем занимались его  жители? Все ли были в равных условиях?___________________________________</w:t>
      </w:r>
      <w:r>
        <w:rPr>
          <w:rFonts w:ascii="Times New Roman" w:hAnsi="Times New Roman" w:cs="Times New Roman"/>
          <w:szCs w:val="24"/>
        </w:rPr>
        <w:t>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_____________________________________________________________________________________________________________</w:t>
      </w:r>
      <w:r>
        <w:rPr>
          <w:rFonts w:ascii="Times New Roman" w:hAnsi="Times New Roman" w:cs="Times New Roman"/>
          <w:szCs w:val="24"/>
        </w:rPr>
        <w:t>_____________________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_____________________________________________________________________________________________________________</w:t>
      </w:r>
      <w:r>
        <w:rPr>
          <w:rFonts w:ascii="Times New Roman" w:hAnsi="Times New Roman" w:cs="Times New Roman"/>
          <w:szCs w:val="24"/>
        </w:rPr>
        <w:t>____________________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2.3.- Какие сосуды создавали древнегреческие мастера? Объясни эти слова? ______________________________________________</w:t>
      </w:r>
      <w:r>
        <w:rPr>
          <w:rFonts w:ascii="Times New Roman" w:hAnsi="Times New Roman" w:cs="Times New Roman"/>
          <w:szCs w:val="24"/>
        </w:rPr>
        <w:t>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____________________________________________________________________________________________________________</w:t>
      </w:r>
      <w:r>
        <w:rPr>
          <w:rFonts w:ascii="Times New Roman" w:hAnsi="Times New Roman" w:cs="Times New Roman"/>
          <w:szCs w:val="24"/>
        </w:rPr>
        <w:t>____________________</w:t>
      </w:r>
      <w:r w:rsidRPr="00202DFA">
        <w:rPr>
          <w:rFonts w:ascii="Times New Roman" w:hAnsi="Times New Roman" w:cs="Times New Roman"/>
          <w:szCs w:val="24"/>
        </w:rPr>
        <w:t>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_____________________________________________________________________________________________________________</w:t>
      </w:r>
      <w:r>
        <w:rPr>
          <w:rFonts w:ascii="Times New Roman" w:hAnsi="Times New Roman" w:cs="Times New Roman"/>
          <w:szCs w:val="24"/>
        </w:rPr>
        <w:t>____________________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3. Прочитать стихотворение и ответить на вопрос</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3.1. Что изображали живописцы на вазах ?</w:t>
      </w:r>
    </w:p>
    <w:p w:rsidR="006800CD" w:rsidRPr="00202DFA" w:rsidRDefault="006800CD" w:rsidP="006800CD">
      <w:pPr>
        <w:rPr>
          <w:rFonts w:ascii="Times New Roman" w:hAnsi="Times New Roman" w:cs="Times New Roman"/>
          <w:szCs w:val="24"/>
        </w:rPr>
      </w:pPr>
      <w:r w:rsidRPr="00202DFA">
        <w:rPr>
          <w:sz w:val="20"/>
        </w:rPr>
        <w:t xml:space="preserve"> </w:t>
      </w:r>
      <w:r w:rsidRPr="00202DFA">
        <w:rPr>
          <w:rFonts w:ascii="Times New Roman" w:hAnsi="Times New Roman" w:cs="Times New Roman"/>
          <w:szCs w:val="24"/>
        </w:rPr>
        <w:t>4. Афиняне очень гордятся своим городом, однако район, в котором вы  оказались, вряд ли может вызвать восторг. Узкие не мощёные улочки без тротуаров. Горожане выливают помои прямо на улицу. И, тем не менее, именно этот район был известен далеко за пределами Аттики. Почему?__________________________________________________________________________________________________________</w:t>
      </w:r>
      <w:r>
        <w:rPr>
          <w:rFonts w:ascii="Times New Roman" w:hAnsi="Times New Roman" w:cs="Times New Roman"/>
          <w:szCs w:val="24"/>
        </w:rPr>
        <w:t>_________________</w:t>
      </w:r>
    </w:p>
    <w:p w:rsidR="006800CD" w:rsidRPr="00202DFA" w:rsidRDefault="006800CD" w:rsidP="006800CD">
      <w:pPr>
        <w:pStyle w:val="a8"/>
        <w:spacing w:before="0" w:beforeAutospacing="0" w:after="120" w:afterAutospacing="0"/>
        <w:rPr>
          <w:sz w:val="22"/>
        </w:rPr>
      </w:pPr>
      <w:r w:rsidRPr="00202DFA">
        <w:rPr>
          <w:sz w:val="22"/>
        </w:rPr>
        <w:t>______________________________________________________________________________________________________________________</w:t>
      </w:r>
      <w:r>
        <w:rPr>
          <w:sz w:val="22"/>
        </w:rPr>
        <w:t>_________</w:t>
      </w:r>
      <w:r w:rsidRPr="00202DFA">
        <w:rPr>
          <w:sz w:val="22"/>
        </w:rPr>
        <w:t>___</w:t>
      </w:r>
    </w:p>
    <w:p w:rsidR="006800CD" w:rsidRPr="00202DFA" w:rsidRDefault="006800CD" w:rsidP="006800CD">
      <w:pPr>
        <w:pStyle w:val="a8"/>
        <w:spacing w:before="0" w:beforeAutospacing="0" w:after="120" w:afterAutospacing="0"/>
        <w:rPr>
          <w:sz w:val="22"/>
        </w:rPr>
      </w:pPr>
      <w:r w:rsidRPr="00202DFA">
        <w:rPr>
          <w:sz w:val="22"/>
        </w:rPr>
        <w:t>________________________________________________________________________________________________________________________</w:t>
      </w:r>
      <w:r>
        <w:rPr>
          <w:sz w:val="22"/>
        </w:rPr>
        <w:t>_________</w:t>
      </w:r>
      <w:r w:rsidRPr="00202DFA">
        <w:rPr>
          <w:sz w:val="22"/>
        </w:rPr>
        <w:t>_</w:t>
      </w:r>
    </w:p>
    <w:p w:rsidR="006800CD" w:rsidRPr="00202DFA" w:rsidRDefault="006800CD" w:rsidP="006800CD">
      <w:pPr>
        <w:rPr>
          <w:rFonts w:ascii="Times New Roman" w:hAnsi="Times New Roman" w:cs="Times New Roman"/>
          <w:szCs w:val="24"/>
        </w:rPr>
      </w:pPr>
      <w:r w:rsidRPr="00202DFA">
        <w:rPr>
          <w:rFonts w:ascii="Times New Roman" w:hAnsi="Times New Roman" w:cs="Times New Roman"/>
          <w:szCs w:val="24"/>
        </w:rPr>
        <w:t>5.</w:t>
      </w:r>
      <w:r w:rsidRPr="00202DFA">
        <w:rPr>
          <w:sz w:val="20"/>
        </w:rPr>
        <w:t xml:space="preserve"> </w:t>
      </w:r>
      <w:r w:rsidRPr="00202DFA">
        <w:rPr>
          <w:rFonts w:ascii="Times New Roman" w:hAnsi="Times New Roman" w:cs="Times New Roman"/>
          <w:szCs w:val="24"/>
        </w:rPr>
        <w:t>С какими понятиями ты встретился при изучении этого материала? Выпиши их в дневник</w:t>
      </w:r>
    </w:p>
    <w:p w:rsidR="006800CD" w:rsidRPr="00E74700" w:rsidRDefault="006800CD" w:rsidP="006800CD">
      <w:pPr>
        <w:ind w:firstLine="708"/>
        <w:jc w:val="center"/>
        <w:rPr>
          <w:rFonts w:ascii="Times New Roman" w:hAnsi="Times New Roman" w:cs="Times New Roman"/>
          <w:b/>
          <w:sz w:val="24"/>
          <w:szCs w:val="24"/>
        </w:rPr>
      </w:pPr>
      <w:r w:rsidRPr="00E74700">
        <w:rPr>
          <w:rFonts w:ascii="Times New Roman" w:hAnsi="Times New Roman" w:cs="Times New Roman"/>
          <w:b/>
          <w:sz w:val="24"/>
          <w:szCs w:val="24"/>
        </w:rPr>
        <w:t>Дневник путешественника - исследователя по главной площади - Агора</w:t>
      </w:r>
    </w:p>
    <w:p w:rsidR="006800CD" w:rsidRPr="00183F2A" w:rsidRDefault="006800CD" w:rsidP="006800CD">
      <w:pPr>
        <w:rPr>
          <w:rFonts w:ascii="Times New Roman" w:hAnsi="Times New Roman" w:cs="Times New Roman"/>
          <w:sz w:val="24"/>
          <w:szCs w:val="24"/>
        </w:rPr>
      </w:pPr>
      <w:r w:rsidRPr="00183F2A">
        <w:rPr>
          <w:rFonts w:ascii="Times New Roman" w:hAnsi="Times New Roman" w:cs="Times New Roman"/>
          <w:sz w:val="24"/>
          <w:szCs w:val="24"/>
        </w:rPr>
        <w:t>Тема:_____________________________________________________________________________________________________________</w:t>
      </w:r>
    </w:p>
    <w:p w:rsidR="006800CD" w:rsidRPr="00183F2A" w:rsidRDefault="006800CD" w:rsidP="006800CD">
      <w:pPr>
        <w:rPr>
          <w:rFonts w:ascii="Times New Roman" w:hAnsi="Times New Roman" w:cs="Times New Roman"/>
          <w:sz w:val="24"/>
          <w:szCs w:val="24"/>
        </w:rPr>
      </w:pPr>
      <w:r w:rsidRPr="00183F2A">
        <w:rPr>
          <w:rFonts w:ascii="Times New Roman" w:hAnsi="Times New Roman" w:cs="Times New Roman"/>
          <w:sz w:val="24"/>
          <w:szCs w:val="24"/>
        </w:rPr>
        <w:lastRenderedPageBreak/>
        <w:t>Цель работы:______________________________________________________________________________________________________</w:t>
      </w:r>
    </w:p>
    <w:p w:rsidR="006800CD" w:rsidRPr="00183F2A" w:rsidRDefault="006800CD" w:rsidP="006800CD">
      <w:pPr>
        <w:rPr>
          <w:rFonts w:ascii="Times New Roman" w:hAnsi="Times New Roman" w:cs="Times New Roman"/>
          <w:sz w:val="24"/>
          <w:szCs w:val="24"/>
        </w:rPr>
      </w:pPr>
      <w:r w:rsidRPr="00183F2A">
        <w:rPr>
          <w:rFonts w:ascii="Times New Roman" w:hAnsi="Times New Roman" w:cs="Times New Roman"/>
          <w:sz w:val="24"/>
          <w:szCs w:val="24"/>
        </w:rPr>
        <w:t>Ход работы:</w:t>
      </w:r>
    </w:p>
    <w:p w:rsidR="006800CD" w:rsidRPr="00183F2A" w:rsidRDefault="006800CD" w:rsidP="006800CD">
      <w:pPr>
        <w:rPr>
          <w:rFonts w:ascii="Times New Roman" w:hAnsi="Times New Roman" w:cs="Times New Roman"/>
          <w:sz w:val="24"/>
          <w:szCs w:val="24"/>
        </w:rPr>
      </w:pPr>
      <w:r w:rsidRPr="00183F2A">
        <w:rPr>
          <w:rFonts w:ascii="Times New Roman" w:hAnsi="Times New Roman" w:cs="Times New Roman"/>
          <w:sz w:val="24"/>
          <w:szCs w:val="24"/>
        </w:rPr>
        <w:t>1.</w:t>
      </w:r>
      <w:r w:rsidRPr="00183F2A">
        <w:rPr>
          <w:rFonts w:ascii="Times New Roman" w:hAnsi="Times New Roman" w:cs="Times New Roman"/>
          <w:sz w:val="24"/>
          <w:szCs w:val="24"/>
        </w:rPr>
        <w:tab/>
        <w:t>Обозначить на плане район исследования, посмотрите на стр.173 учебника</w:t>
      </w:r>
    </w:p>
    <w:p w:rsidR="006800CD" w:rsidRDefault="006800CD" w:rsidP="006800CD">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Работа по учебнику на стр.176-178</w:t>
      </w:r>
      <w:r w:rsidRPr="00183F2A">
        <w:rPr>
          <w:rFonts w:ascii="Times New Roman" w:hAnsi="Times New Roman" w:cs="Times New Roman"/>
          <w:sz w:val="24"/>
          <w:szCs w:val="24"/>
        </w:rPr>
        <w:t>. Ответить на вопросы:</w:t>
      </w:r>
    </w:p>
    <w:p w:rsidR="006800CD" w:rsidRPr="00F43FA4" w:rsidRDefault="006800CD" w:rsidP="006800CD">
      <w:pPr>
        <w:rPr>
          <w:rFonts w:ascii="Times New Roman" w:hAnsi="Times New Roman" w:cs="Times New Roman"/>
          <w:sz w:val="24"/>
          <w:szCs w:val="24"/>
        </w:rPr>
      </w:pPr>
      <w:r>
        <w:rPr>
          <w:rFonts w:ascii="Times New Roman" w:hAnsi="Times New Roman" w:cs="Times New Roman"/>
          <w:sz w:val="24"/>
          <w:szCs w:val="24"/>
        </w:rPr>
        <w:t xml:space="preserve"> 2.1. </w:t>
      </w:r>
      <w:r w:rsidRPr="00F03D09">
        <w:rPr>
          <w:rFonts w:ascii="Times New Roman" w:eastAsia="Times New Roman" w:hAnsi="Times New Roman" w:cs="Times New Roman"/>
          <w:lang w:eastAsia="ru-RU"/>
        </w:rPr>
        <w:t>Что такое Агора? Чем там торговали? Какие были развлечения?</w:t>
      </w:r>
      <w:r>
        <w:rPr>
          <w:rFonts w:ascii="Times New Roman" w:eastAsia="Times New Roman" w:hAnsi="Times New Roman" w:cs="Times New Roman"/>
          <w:lang w:eastAsia="ru-RU"/>
        </w:rPr>
        <w:t>_________________________________________________________________________</w:t>
      </w:r>
    </w:p>
    <w:p w:rsidR="006800CD"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6800CD" w:rsidRPr="00F03D09"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6800CD" w:rsidRPr="00F03D09"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w:t>
      </w:r>
      <w:r w:rsidRPr="00F03D09">
        <w:rPr>
          <w:rFonts w:ascii="Times New Roman" w:eastAsia="Times New Roman" w:hAnsi="Times New Roman" w:cs="Times New Roman"/>
          <w:lang w:eastAsia="ru-RU"/>
        </w:rPr>
        <w:t>- Кто совершал покупки?</w:t>
      </w:r>
      <w:r>
        <w:rPr>
          <w:rFonts w:ascii="Times New Roman" w:eastAsia="Times New Roman" w:hAnsi="Times New Roman" w:cs="Times New Roman"/>
          <w:lang w:eastAsia="ru-RU"/>
        </w:rPr>
        <w:t>__________________________________________________________________________________________________________</w:t>
      </w:r>
    </w:p>
    <w:p w:rsidR="006800CD" w:rsidRPr="00F03D09"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w:t>
      </w:r>
      <w:r w:rsidRPr="00F03D09">
        <w:rPr>
          <w:rFonts w:ascii="Times New Roman" w:eastAsia="Times New Roman" w:hAnsi="Times New Roman" w:cs="Times New Roman"/>
          <w:lang w:eastAsia="ru-RU"/>
        </w:rPr>
        <w:t>- Какие архитектурные памятники находились   на Агоре?</w:t>
      </w:r>
      <w:r>
        <w:rPr>
          <w:rFonts w:ascii="Times New Roman" w:eastAsia="Times New Roman" w:hAnsi="Times New Roman" w:cs="Times New Roman"/>
          <w:lang w:eastAsia="ru-RU"/>
        </w:rPr>
        <w:t xml:space="preserve"> ______________________________________________________________________________</w:t>
      </w:r>
    </w:p>
    <w:p w:rsidR="006800CD"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w:t>
      </w:r>
      <w:r w:rsidRPr="00F03D09">
        <w:rPr>
          <w:rFonts w:ascii="Times New Roman" w:eastAsia="Times New Roman" w:hAnsi="Times New Roman" w:cs="Times New Roman"/>
          <w:lang w:eastAsia="ru-RU"/>
        </w:rPr>
        <w:t>- Что такое Совет пятисот и чем он занимался?</w:t>
      </w:r>
      <w:r>
        <w:rPr>
          <w:rFonts w:ascii="Times New Roman" w:eastAsia="Times New Roman" w:hAnsi="Times New Roman" w:cs="Times New Roman"/>
          <w:lang w:eastAsia="ru-RU"/>
        </w:rPr>
        <w:t>________________________________________________________________________________________</w:t>
      </w:r>
    </w:p>
    <w:p w:rsidR="006800CD" w:rsidRPr="00F03D09"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w:t>
      </w:r>
    </w:p>
    <w:p w:rsidR="006800CD"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w:t>
      </w:r>
      <w:r w:rsidRPr="00F03D09">
        <w:rPr>
          <w:rFonts w:ascii="Times New Roman" w:eastAsia="Times New Roman" w:hAnsi="Times New Roman" w:cs="Times New Roman"/>
          <w:lang w:eastAsia="ru-RU"/>
        </w:rPr>
        <w:t>- Какую роль играла Агора в жизни грека?</w:t>
      </w:r>
      <w:r>
        <w:rPr>
          <w:rFonts w:ascii="Times New Roman" w:eastAsia="Times New Roman" w:hAnsi="Times New Roman" w:cs="Times New Roman"/>
          <w:lang w:eastAsia="ru-RU"/>
        </w:rPr>
        <w:t xml:space="preserve"> ___________________________________________________________________________________________</w:t>
      </w:r>
    </w:p>
    <w:p w:rsidR="006800CD" w:rsidRPr="00F03D09" w:rsidRDefault="006800CD" w:rsidP="006800CD">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6800CD" w:rsidRDefault="006800CD" w:rsidP="006800CD">
      <w:pPr>
        <w:rPr>
          <w:rFonts w:ascii="Times New Roman" w:eastAsia="Times New Roman" w:hAnsi="Times New Roman" w:cs="Times New Roman"/>
          <w:sz w:val="24"/>
          <w:szCs w:val="24"/>
          <w:lang w:eastAsia="ru-RU"/>
        </w:rPr>
      </w:pPr>
      <w:r w:rsidRPr="00F03D09">
        <w:rPr>
          <w:rFonts w:ascii="Times New Roman" w:eastAsia="Calibri" w:hAnsi="Times New Roman" w:cs="Times New Roman"/>
          <w:sz w:val="24"/>
          <w:szCs w:val="24"/>
        </w:rPr>
        <w:t>3.</w:t>
      </w:r>
      <w:r>
        <w:rPr>
          <w:rFonts w:ascii="Times New Roman" w:eastAsia="Calibri" w:hAnsi="Times New Roman" w:cs="Times New Roman"/>
          <w:i/>
          <w:sz w:val="24"/>
          <w:szCs w:val="24"/>
        </w:rPr>
        <w:t xml:space="preserve"> </w:t>
      </w:r>
      <w:r>
        <w:rPr>
          <w:rFonts w:ascii="Times New Roman" w:eastAsia="Times New Roman" w:hAnsi="Times New Roman" w:cs="Times New Roman"/>
          <w:sz w:val="24"/>
          <w:szCs w:val="24"/>
          <w:lang w:eastAsia="ru-RU"/>
        </w:rPr>
        <w:t>С какими понятиями ты встретился при изучении этого материала? Выпиши их в дневник__________________________________________</w:t>
      </w:r>
    </w:p>
    <w:p w:rsidR="006800CD" w:rsidRPr="00183F2A" w:rsidRDefault="006800CD" w:rsidP="006800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6800CD" w:rsidRDefault="006800CD" w:rsidP="006800CD">
      <w:pPr>
        <w:ind w:firstLine="708"/>
        <w:jc w:val="center"/>
        <w:rPr>
          <w:rFonts w:ascii="Times New Roman" w:hAnsi="Times New Roman" w:cs="Times New Roman"/>
          <w:b/>
          <w:sz w:val="24"/>
          <w:szCs w:val="24"/>
        </w:rPr>
      </w:pPr>
    </w:p>
    <w:p w:rsidR="006800CD" w:rsidRDefault="006800CD" w:rsidP="006800CD">
      <w:pPr>
        <w:ind w:firstLine="708"/>
        <w:jc w:val="center"/>
        <w:rPr>
          <w:rFonts w:ascii="Times New Roman" w:hAnsi="Times New Roman" w:cs="Times New Roman"/>
          <w:b/>
          <w:sz w:val="24"/>
          <w:szCs w:val="24"/>
        </w:rPr>
      </w:pPr>
    </w:p>
    <w:p w:rsidR="006800CD" w:rsidRPr="00E74700" w:rsidRDefault="006800CD" w:rsidP="006800CD">
      <w:pPr>
        <w:ind w:firstLine="708"/>
        <w:jc w:val="center"/>
        <w:rPr>
          <w:b/>
        </w:rPr>
      </w:pPr>
      <w:r w:rsidRPr="00E74700">
        <w:rPr>
          <w:rFonts w:ascii="Times New Roman" w:hAnsi="Times New Roman" w:cs="Times New Roman"/>
          <w:b/>
          <w:sz w:val="24"/>
          <w:szCs w:val="24"/>
        </w:rPr>
        <w:t>Дневник путешественника – исследователя Акрополя</w:t>
      </w:r>
    </w:p>
    <w:p w:rsidR="006800CD" w:rsidRPr="00183F2A" w:rsidRDefault="006800CD" w:rsidP="006800CD">
      <w:pPr>
        <w:spacing w:line="240" w:lineRule="auto"/>
        <w:rPr>
          <w:rFonts w:ascii="Times New Roman" w:hAnsi="Times New Roman" w:cs="Times New Roman"/>
          <w:sz w:val="24"/>
          <w:szCs w:val="24"/>
        </w:rPr>
      </w:pPr>
      <w:r w:rsidRPr="00183F2A">
        <w:rPr>
          <w:rFonts w:ascii="Times New Roman" w:hAnsi="Times New Roman" w:cs="Times New Roman"/>
          <w:sz w:val="24"/>
          <w:szCs w:val="24"/>
        </w:rPr>
        <w:t>Тема:_____________________________________________________________________________________________________________</w:t>
      </w:r>
    </w:p>
    <w:p w:rsidR="006800CD" w:rsidRPr="00183F2A" w:rsidRDefault="006800CD" w:rsidP="006800CD">
      <w:pPr>
        <w:spacing w:line="240" w:lineRule="auto"/>
        <w:rPr>
          <w:rFonts w:ascii="Times New Roman" w:hAnsi="Times New Roman" w:cs="Times New Roman"/>
          <w:sz w:val="24"/>
          <w:szCs w:val="24"/>
        </w:rPr>
      </w:pPr>
      <w:r w:rsidRPr="00183F2A">
        <w:rPr>
          <w:rFonts w:ascii="Times New Roman" w:hAnsi="Times New Roman" w:cs="Times New Roman"/>
          <w:sz w:val="24"/>
          <w:szCs w:val="24"/>
        </w:rPr>
        <w:t>Цель работы:______________________________________________________________________________________________________</w:t>
      </w:r>
    </w:p>
    <w:p w:rsidR="006800CD" w:rsidRPr="00183F2A" w:rsidRDefault="006800CD" w:rsidP="006800CD">
      <w:pPr>
        <w:spacing w:line="240" w:lineRule="auto"/>
        <w:rPr>
          <w:rFonts w:ascii="Times New Roman" w:hAnsi="Times New Roman" w:cs="Times New Roman"/>
          <w:sz w:val="24"/>
          <w:szCs w:val="24"/>
        </w:rPr>
      </w:pPr>
      <w:r w:rsidRPr="00183F2A">
        <w:rPr>
          <w:rFonts w:ascii="Times New Roman" w:hAnsi="Times New Roman" w:cs="Times New Roman"/>
          <w:sz w:val="24"/>
          <w:szCs w:val="24"/>
        </w:rPr>
        <w:t>Ход работы:</w:t>
      </w:r>
    </w:p>
    <w:p w:rsidR="006800CD" w:rsidRPr="00C131C9" w:rsidRDefault="006800CD" w:rsidP="006800CD">
      <w:pPr>
        <w:rPr>
          <w:rFonts w:ascii="Times New Roman" w:hAnsi="Times New Roman" w:cs="Times New Roman"/>
          <w:sz w:val="24"/>
          <w:szCs w:val="24"/>
        </w:rPr>
      </w:pPr>
      <w:r>
        <w:rPr>
          <w:rFonts w:ascii="Times New Roman" w:hAnsi="Times New Roman" w:cs="Times New Roman"/>
          <w:sz w:val="24"/>
          <w:szCs w:val="24"/>
        </w:rPr>
        <w:t>1.</w:t>
      </w:r>
      <w:r w:rsidRPr="00C131C9">
        <w:rPr>
          <w:rFonts w:ascii="Times New Roman" w:hAnsi="Times New Roman" w:cs="Times New Roman"/>
          <w:sz w:val="24"/>
          <w:szCs w:val="24"/>
        </w:rPr>
        <w:t>Обозначить на плане район исследования, посмотрите на стр.173 учебника</w:t>
      </w:r>
    </w:p>
    <w:p w:rsidR="006800CD" w:rsidRPr="00C131C9" w:rsidRDefault="006800CD" w:rsidP="006800CD">
      <w:pPr>
        <w:rPr>
          <w:rFonts w:ascii="Times New Roman" w:hAnsi="Times New Roman" w:cs="Times New Roman"/>
          <w:sz w:val="24"/>
          <w:szCs w:val="24"/>
        </w:rPr>
      </w:pPr>
      <w:r w:rsidRPr="00C131C9">
        <w:rPr>
          <w:rFonts w:ascii="Times New Roman" w:hAnsi="Times New Roman" w:cs="Times New Roman"/>
          <w:sz w:val="24"/>
          <w:szCs w:val="24"/>
        </w:rPr>
        <w:lastRenderedPageBreak/>
        <w:t>2.Работа по тексту учебника стр.178-180 ответить на вопросы</w:t>
      </w:r>
      <w:r>
        <w:rPr>
          <w:rFonts w:ascii="Times New Roman" w:hAnsi="Times New Roman" w:cs="Times New Roman"/>
          <w:sz w:val="24"/>
          <w:szCs w:val="24"/>
        </w:rPr>
        <w:t>:</w:t>
      </w:r>
    </w:p>
    <w:p w:rsidR="006800CD" w:rsidRPr="00C131C9" w:rsidRDefault="006800CD" w:rsidP="006800CD">
      <w:pPr>
        <w:rPr>
          <w:rFonts w:ascii="Times New Roman" w:hAnsi="Times New Roman" w:cs="Times New Roman"/>
          <w:sz w:val="24"/>
          <w:szCs w:val="24"/>
        </w:rPr>
      </w:pPr>
      <w:r w:rsidRPr="00C131C9">
        <w:rPr>
          <w:rFonts w:ascii="Times New Roman" w:hAnsi="Times New Roman" w:cs="Times New Roman"/>
          <w:sz w:val="24"/>
          <w:szCs w:val="24"/>
        </w:rPr>
        <w:t>2.1. - Что такое Акрополь?</w:t>
      </w:r>
      <w:r>
        <w:rPr>
          <w:rFonts w:ascii="Times New Roman" w:hAnsi="Times New Roman" w:cs="Times New Roman"/>
          <w:sz w:val="24"/>
          <w:szCs w:val="24"/>
        </w:rPr>
        <w:t>__________________________________________________________________________________________________</w:t>
      </w:r>
    </w:p>
    <w:p w:rsidR="006800CD" w:rsidRPr="00C131C9" w:rsidRDefault="006800CD" w:rsidP="006800CD">
      <w:pPr>
        <w:rPr>
          <w:rFonts w:ascii="Times New Roman" w:hAnsi="Times New Roman" w:cs="Times New Roman"/>
          <w:sz w:val="24"/>
          <w:szCs w:val="24"/>
        </w:rPr>
      </w:pPr>
      <w:r w:rsidRPr="00C131C9">
        <w:rPr>
          <w:rFonts w:ascii="Times New Roman" w:hAnsi="Times New Roman" w:cs="Times New Roman"/>
          <w:sz w:val="24"/>
          <w:szCs w:val="24"/>
        </w:rPr>
        <w:t>2.2.- Назови архитектурные памятники Акрополя?</w:t>
      </w:r>
      <w:r>
        <w:rPr>
          <w:rFonts w:ascii="Times New Roman" w:hAnsi="Times New Roman" w:cs="Times New Roman"/>
          <w:sz w:val="24"/>
          <w:szCs w:val="24"/>
        </w:rPr>
        <w:t>______________________________________________________________________________</w:t>
      </w:r>
    </w:p>
    <w:p w:rsidR="006800CD" w:rsidRPr="00C131C9" w:rsidRDefault="006800CD" w:rsidP="006800CD">
      <w:pPr>
        <w:rPr>
          <w:rFonts w:ascii="Times New Roman" w:hAnsi="Times New Roman" w:cs="Times New Roman"/>
          <w:sz w:val="24"/>
          <w:szCs w:val="24"/>
        </w:rPr>
      </w:pPr>
      <w:r w:rsidRPr="00C131C9">
        <w:rPr>
          <w:rFonts w:ascii="Times New Roman" w:hAnsi="Times New Roman" w:cs="Times New Roman"/>
          <w:sz w:val="24"/>
          <w:szCs w:val="24"/>
        </w:rPr>
        <w:t>2.3.- Имя скульптора, создавшего статую Афины?</w:t>
      </w:r>
      <w:r>
        <w:rPr>
          <w:rFonts w:ascii="Times New Roman" w:hAnsi="Times New Roman" w:cs="Times New Roman"/>
          <w:sz w:val="24"/>
          <w:szCs w:val="24"/>
        </w:rPr>
        <w:t>______________________________________________________________________________</w:t>
      </w:r>
    </w:p>
    <w:p w:rsidR="006800CD" w:rsidRPr="00C131C9" w:rsidRDefault="006800CD" w:rsidP="006800CD">
      <w:pPr>
        <w:rPr>
          <w:rFonts w:ascii="Times New Roman" w:hAnsi="Times New Roman" w:cs="Times New Roman"/>
          <w:sz w:val="24"/>
          <w:szCs w:val="24"/>
        </w:rPr>
      </w:pPr>
      <w:r w:rsidRPr="00C131C9">
        <w:rPr>
          <w:rFonts w:ascii="Times New Roman" w:hAnsi="Times New Roman" w:cs="Times New Roman"/>
          <w:sz w:val="24"/>
          <w:szCs w:val="24"/>
        </w:rPr>
        <w:t>2.4.- Докажи, что Акрополь - это чудо греческой   архитектуры?</w:t>
      </w:r>
      <w:r>
        <w:rPr>
          <w:rFonts w:ascii="Times New Roman" w:hAnsi="Times New Roman" w:cs="Times New Roman"/>
          <w:sz w:val="24"/>
          <w:szCs w:val="24"/>
        </w:rPr>
        <w:t>__________________________________________________________________</w:t>
      </w:r>
    </w:p>
    <w:p w:rsidR="006800CD" w:rsidRDefault="006800CD" w:rsidP="006800CD">
      <w:pPr>
        <w:rPr>
          <w:rFonts w:ascii="Times New Roman" w:hAnsi="Times New Roman" w:cs="Times New Roman"/>
        </w:rPr>
      </w:pPr>
      <w:r w:rsidRPr="00C131C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w:t>
      </w:r>
    </w:p>
    <w:p w:rsidR="006800CD" w:rsidRPr="00452226" w:rsidRDefault="006800CD" w:rsidP="006800CD">
      <w:pPr>
        <w:spacing w:after="120"/>
        <w:rPr>
          <w:rFonts w:ascii="Times New Roman" w:hAnsi="Times New Roman" w:cs="Times New Roman"/>
          <w:sz w:val="24"/>
          <w:szCs w:val="24"/>
        </w:rPr>
      </w:pPr>
      <w:r>
        <w:rPr>
          <w:rFonts w:ascii="Times New Roman" w:hAnsi="Times New Roman" w:cs="Times New Roman"/>
          <w:sz w:val="24"/>
          <w:szCs w:val="24"/>
        </w:rPr>
        <w:t>3.</w:t>
      </w:r>
      <w:r w:rsidRPr="00452226">
        <w:rPr>
          <w:rFonts w:ascii="Times New Roman" w:hAnsi="Times New Roman" w:cs="Times New Roman"/>
          <w:sz w:val="24"/>
          <w:szCs w:val="24"/>
        </w:rPr>
        <w:t xml:space="preserve">Работа по иллюстрациям.  </w:t>
      </w:r>
    </w:p>
    <w:p w:rsidR="006800CD" w:rsidRPr="00452226" w:rsidRDefault="006800CD" w:rsidP="006800CD">
      <w:pPr>
        <w:spacing w:after="120"/>
        <w:rPr>
          <w:rFonts w:ascii="Times New Roman" w:hAnsi="Times New Roman" w:cs="Times New Roman"/>
          <w:sz w:val="24"/>
          <w:szCs w:val="24"/>
        </w:rPr>
      </w:pPr>
      <w:r>
        <w:rPr>
          <w:rFonts w:ascii="Times New Roman" w:hAnsi="Times New Roman" w:cs="Times New Roman"/>
          <w:sz w:val="24"/>
          <w:szCs w:val="24"/>
        </w:rPr>
        <w:t>-</w:t>
      </w:r>
      <w:r w:rsidRPr="00452226">
        <w:rPr>
          <w:rFonts w:ascii="Times New Roman" w:hAnsi="Times New Roman" w:cs="Times New Roman"/>
          <w:sz w:val="24"/>
          <w:szCs w:val="24"/>
        </w:rPr>
        <w:t xml:space="preserve">Вы наверно заметили, что греческие храмы имеют особое строение – они состоят из колонн </w:t>
      </w:r>
      <w:r>
        <w:rPr>
          <w:rFonts w:ascii="Times New Roman" w:hAnsi="Times New Roman" w:cs="Times New Roman"/>
          <w:sz w:val="24"/>
          <w:szCs w:val="24"/>
        </w:rPr>
        <w:t>–</w:t>
      </w:r>
      <w:r w:rsidRPr="00452226">
        <w:rPr>
          <w:rFonts w:ascii="Times New Roman" w:hAnsi="Times New Roman" w:cs="Times New Roman"/>
          <w:sz w:val="24"/>
          <w:szCs w:val="24"/>
        </w:rPr>
        <w:t xml:space="preserve"> столбов</w:t>
      </w:r>
      <w:r>
        <w:rPr>
          <w:rFonts w:ascii="Times New Roman" w:hAnsi="Times New Roman" w:cs="Times New Roman"/>
          <w:sz w:val="24"/>
          <w:szCs w:val="24"/>
        </w:rPr>
        <w:t>,</w:t>
      </w:r>
      <w:r w:rsidRPr="00452226">
        <w:rPr>
          <w:rFonts w:ascii="Times New Roman" w:hAnsi="Times New Roman" w:cs="Times New Roman"/>
          <w:sz w:val="24"/>
          <w:szCs w:val="24"/>
        </w:rPr>
        <w:t xml:space="preserve"> на которые опирается кровля. Колоны могли быть нескольких видов: дорические и ионические</w:t>
      </w:r>
    </w:p>
    <w:p w:rsidR="006800CD" w:rsidRPr="008A3676" w:rsidRDefault="006800CD" w:rsidP="006800CD">
      <w:pPr>
        <w:spacing w:after="120"/>
        <w:rPr>
          <w:rFonts w:ascii="Times New Roman" w:hAnsi="Times New Roman" w:cs="Times New Roman"/>
          <w:sz w:val="24"/>
          <w:szCs w:val="24"/>
        </w:rPr>
      </w:pPr>
      <w:r w:rsidRPr="00E711B0">
        <w:rPr>
          <w:rFonts w:ascii="Times New Roman" w:hAnsi="Times New Roman" w:cs="Times New Roman"/>
          <w:sz w:val="24"/>
          <w:szCs w:val="24"/>
        </w:rPr>
        <w:t>Посмотрите внимательно на слайд и ответьте на вопросы:</w:t>
      </w:r>
      <w:r>
        <w:rPr>
          <w:rFonts w:ascii="Times New Roman" w:hAnsi="Times New Roman" w:cs="Times New Roman"/>
          <w:sz w:val="24"/>
          <w:szCs w:val="24"/>
        </w:rPr>
        <w:t xml:space="preserve"> - </w:t>
      </w:r>
      <w:r w:rsidRPr="008A3676">
        <w:rPr>
          <w:rFonts w:ascii="Times New Roman" w:hAnsi="Times New Roman" w:cs="Times New Roman"/>
          <w:sz w:val="24"/>
          <w:szCs w:val="24"/>
        </w:rPr>
        <w:t>В чем разница между ними.</w:t>
      </w:r>
      <w:r>
        <w:rPr>
          <w:rFonts w:ascii="Times New Roman" w:hAnsi="Times New Roman" w:cs="Times New Roman"/>
          <w:sz w:val="24"/>
          <w:szCs w:val="24"/>
        </w:rPr>
        <w:t xml:space="preserve"> Какие колонны были у Парфенона?______________</w:t>
      </w:r>
    </w:p>
    <w:p w:rsidR="006800CD" w:rsidRDefault="006800CD" w:rsidP="006800CD">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w:t>
      </w:r>
    </w:p>
    <w:p w:rsidR="006800CD" w:rsidRDefault="006800CD" w:rsidP="006800CD">
      <w:pPr>
        <w:jc w:val="both"/>
        <w:rPr>
          <w:rFonts w:ascii="Times New Roman" w:hAnsi="Times New Roman" w:cs="Times New Roman"/>
          <w:sz w:val="24"/>
          <w:szCs w:val="24"/>
        </w:rPr>
      </w:pPr>
      <w:r>
        <w:rPr>
          <w:rFonts w:ascii="Times New Roman" w:hAnsi="Times New Roman" w:cs="Times New Roman"/>
          <w:sz w:val="24"/>
          <w:szCs w:val="24"/>
        </w:rPr>
        <w:t>-</w:t>
      </w:r>
      <w:r w:rsidRPr="0004265E">
        <w:rPr>
          <w:rFonts w:ascii="Times New Roman" w:hAnsi="Times New Roman" w:cs="Times New Roman"/>
          <w:sz w:val="24"/>
          <w:szCs w:val="24"/>
        </w:rPr>
        <w:t>На том месте, где согласно мифу произошел спор Афины и Посейдона находился храм Эрейхтеон.</w:t>
      </w:r>
      <w:r>
        <w:rPr>
          <w:rFonts w:ascii="Times New Roman" w:hAnsi="Times New Roman" w:cs="Times New Roman"/>
          <w:sz w:val="24"/>
          <w:szCs w:val="24"/>
        </w:rPr>
        <w:t xml:space="preserve"> Посмотрите внимательно на его колонны. Чем они отличаются? _____________________________________________________________________________________________</w:t>
      </w:r>
    </w:p>
    <w:p w:rsidR="006800CD" w:rsidRDefault="006800CD" w:rsidP="006800CD">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4522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какими понятиями ты встретился при изучении этого материала? Выпиши их в дневник________________________________________</w:t>
      </w:r>
    </w:p>
    <w:p w:rsidR="006800CD" w:rsidRDefault="006800CD" w:rsidP="006800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6800CD" w:rsidRDefault="006800CD" w:rsidP="006800CD">
      <w:pPr>
        <w:jc w:val="right"/>
        <w:rPr>
          <w:rFonts w:ascii="Times New Roman" w:eastAsia="Times New Roman" w:hAnsi="Times New Roman" w:cs="Times New Roman"/>
          <w:sz w:val="24"/>
          <w:szCs w:val="24"/>
          <w:lang w:eastAsia="ru-RU"/>
        </w:rPr>
        <w:sectPr w:rsidR="006800CD" w:rsidSect="00183F2A">
          <w:pgSz w:w="16838" w:h="11906" w:orient="landscape"/>
          <w:pgMar w:top="993" w:right="1134" w:bottom="851" w:left="1134" w:header="709" w:footer="709" w:gutter="0"/>
          <w:cols w:space="708"/>
          <w:docGrid w:linePitch="360"/>
        </w:sectPr>
      </w:pPr>
    </w:p>
    <w:p w:rsidR="006800CD" w:rsidRPr="005573E1" w:rsidRDefault="006800CD" w:rsidP="006800CD">
      <w:pPr>
        <w:jc w:val="right"/>
        <w:rPr>
          <w:rFonts w:ascii="Times New Roman" w:eastAsia="Times New Roman" w:hAnsi="Times New Roman" w:cs="Times New Roman"/>
          <w:sz w:val="24"/>
          <w:szCs w:val="24"/>
          <w:lang w:eastAsia="ru-RU"/>
        </w:rPr>
      </w:pPr>
      <w:r w:rsidRPr="005573E1">
        <w:rPr>
          <w:rFonts w:ascii="Times New Roman" w:eastAsia="Times New Roman" w:hAnsi="Times New Roman" w:cs="Times New Roman"/>
          <w:sz w:val="24"/>
          <w:szCs w:val="24"/>
          <w:lang w:eastAsia="ru-RU"/>
        </w:rPr>
        <w:lastRenderedPageBreak/>
        <w:t>Приложение</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Прекрасные эти античные вазы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Понравились нам почему-то не сразу.</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«Подумаешь, вазы!»- подумали мы.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Другим были заняты наши умы.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Сначала на них мы взглянули, скучая, потом мы к одной пригляделись случайно,</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потом загляделись…</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и может быть, час</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никак не могли оторватся от ваз</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…То вазы-гиганты,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То карлики вазы,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И каждая ваза – с рисунком –рассказом!</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…Герой в колеснице летит на войну.</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Плывут аргонавты в чужую страну.</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Персей убивает Медузу Горгону.</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Афина Паллада диктует законы.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Сражается с Гектором грозный Ахилл</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(и Гектор, как видно лишается сил)…</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вот Артемида, богиня охоты, из меткого лука стреляет в кого то.</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это на лире играет Орфей.</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это вручают спортивный трофей.</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вот – Одиссей, подающий советы.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это – кентавры…</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А это… А это…</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Но мы описать и не пробуем враз</w:t>
      </w:r>
    </w:p>
    <w:p w:rsidR="006800CD" w:rsidRPr="00782C4C" w:rsidRDefault="006800CD" w:rsidP="006800CD">
      <w:pPr>
        <w:spacing w:line="240" w:lineRule="auto"/>
        <w:rPr>
          <w:rFonts w:ascii="Times New Roman" w:hAnsi="Times New Roman" w:cs="Times New Roman"/>
          <w:sz w:val="28"/>
          <w:szCs w:val="24"/>
        </w:rPr>
      </w:pPr>
      <w:r w:rsidRPr="00782C4C">
        <w:rPr>
          <w:rFonts w:ascii="Times New Roman" w:hAnsi="Times New Roman" w:cs="Times New Roman"/>
          <w:sz w:val="28"/>
          <w:szCs w:val="24"/>
        </w:rPr>
        <w:t>Крупнейшую в мире коллекцию ваз</w:t>
      </w:r>
    </w:p>
    <w:p w:rsidR="006800CD" w:rsidRDefault="006800CD" w:rsidP="006800CD">
      <w:pPr>
        <w:rPr>
          <w:rFonts w:ascii="Times New Roman" w:eastAsia="Calibri" w:hAnsi="Times New Roman" w:cs="Times New Roman"/>
          <w:color w:val="000000"/>
          <w:sz w:val="24"/>
          <w:szCs w:val="24"/>
        </w:rPr>
      </w:pPr>
    </w:p>
    <w:p w:rsidR="006800CD" w:rsidRDefault="006800CD" w:rsidP="006800CD">
      <w:pPr>
        <w:rPr>
          <w:rFonts w:ascii="Times New Roman" w:eastAsia="Calibri" w:hAnsi="Times New Roman" w:cs="Times New Roman"/>
          <w:color w:val="000000"/>
          <w:sz w:val="24"/>
          <w:szCs w:val="24"/>
        </w:rPr>
      </w:pPr>
    </w:p>
    <w:p w:rsidR="006800CD" w:rsidRDefault="006800CD" w:rsidP="006800C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Парфенон</w:t>
      </w:r>
    </w:p>
    <w:p w:rsidR="006800CD" w:rsidRDefault="006800CD" w:rsidP="006800CD">
      <w:pPr>
        <w:rPr>
          <w:rFonts w:ascii="Times New Roman" w:eastAsia="Calibri" w:hAnsi="Times New Roman" w:cs="Times New Roman"/>
          <w:color w:val="000000"/>
          <w:sz w:val="24"/>
          <w:szCs w:val="24"/>
        </w:rPr>
      </w:pPr>
    </w:p>
    <w:p w:rsidR="006800CD" w:rsidRDefault="006800CD" w:rsidP="006800CD">
      <w:pPr>
        <w:rPr>
          <w:rFonts w:ascii="Times New Roman" w:eastAsia="Calibri" w:hAnsi="Times New Roman" w:cs="Times New Roman"/>
          <w:color w:val="000000"/>
          <w:sz w:val="24"/>
          <w:szCs w:val="24"/>
        </w:rPr>
      </w:pPr>
      <w:r>
        <w:rPr>
          <w:noProof/>
          <w:lang w:eastAsia="ru-RU"/>
        </w:rPr>
        <w:lastRenderedPageBreak/>
        <w:drawing>
          <wp:inline distT="0" distB="0" distL="0" distR="0" wp14:anchorId="37F4B64B" wp14:editId="42021AB6">
            <wp:extent cx="3933825" cy="3975829"/>
            <wp:effectExtent l="0" t="0" r="0" b="5715"/>
            <wp:docPr id="23556" name="Picture 7" descr="greece_1765779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7" descr="greece_1765779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3975829"/>
                    </a:xfrm>
                    <a:prstGeom prst="rect">
                      <a:avLst/>
                    </a:prstGeom>
                    <a:noFill/>
                    <a:ln>
                      <a:noFill/>
                    </a:ln>
                    <a:extLst/>
                  </pic:spPr>
                </pic:pic>
              </a:graphicData>
            </a:graphic>
          </wp:inline>
        </w:drawing>
      </w:r>
    </w:p>
    <w:p w:rsidR="006800CD" w:rsidRDefault="006800CD" w:rsidP="006800CD">
      <w:pPr>
        <w:rPr>
          <w:rFonts w:ascii="Times New Roman" w:eastAsia="Calibri" w:hAnsi="Times New Roman" w:cs="Times New Roman"/>
          <w:color w:val="000000"/>
          <w:sz w:val="24"/>
          <w:szCs w:val="24"/>
        </w:rPr>
      </w:pPr>
    </w:p>
    <w:p w:rsidR="006800CD" w:rsidRDefault="006800CD" w:rsidP="006800C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Храм Эрехтейон</w:t>
      </w:r>
    </w:p>
    <w:p w:rsidR="006800CD" w:rsidRPr="00DF0102" w:rsidRDefault="006800CD" w:rsidP="006800CD">
      <w:pPr>
        <w:rPr>
          <w:rFonts w:ascii="Times New Roman" w:eastAsia="Calibri" w:hAnsi="Times New Roman" w:cs="Times New Roman"/>
          <w:color w:val="000000"/>
          <w:sz w:val="24"/>
          <w:szCs w:val="24"/>
        </w:rPr>
      </w:pPr>
      <w:r>
        <w:rPr>
          <w:noProof/>
          <w:lang w:eastAsia="ru-RU"/>
        </w:rPr>
        <w:drawing>
          <wp:inline distT="0" distB="0" distL="0" distR="0" wp14:anchorId="65C78C2F" wp14:editId="3359DFA3">
            <wp:extent cx="5143500" cy="3675672"/>
            <wp:effectExtent l="0" t="0" r="0" b="1270"/>
            <wp:docPr id="25603" name="Picture 5" descr="Картинка 27 из 3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5" descr="Картинка 27 из 32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969" cy="3675293"/>
                    </a:xfrm>
                    <a:prstGeom prst="rect">
                      <a:avLst/>
                    </a:prstGeom>
                    <a:noFill/>
                    <a:ln>
                      <a:noFill/>
                    </a:ln>
                    <a:extLst/>
                  </pic:spPr>
                </pic:pic>
              </a:graphicData>
            </a:graphic>
          </wp:inline>
        </w:drawing>
      </w:r>
    </w:p>
    <w:p w:rsidR="00B30116" w:rsidRDefault="006800CD">
      <w:bookmarkStart w:id="0" w:name="_GoBack"/>
      <w:bookmarkEnd w:id="0"/>
    </w:p>
    <w:sectPr w:rsidR="00B30116" w:rsidSect="005573E1">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CD"/>
    <w:rsid w:val="00014091"/>
    <w:rsid w:val="00075273"/>
    <w:rsid w:val="00124E7E"/>
    <w:rsid w:val="001A2A60"/>
    <w:rsid w:val="001F7167"/>
    <w:rsid w:val="00314EB8"/>
    <w:rsid w:val="003975D5"/>
    <w:rsid w:val="00407125"/>
    <w:rsid w:val="00480A23"/>
    <w:rsid w:val="004C2E9F"/>
    <w:rsid w:val="00582CAF"/>
    <w:rsid w:val="005B22B7"/>
    <w:rsid w:val="00671ADC"/>
    <w:rsid w:val="006800CD"/>
    <w:rsid w:val="006E35EF"/>
    <w:rsid w:val="00800344"/>
    <w:rsid w:val="008302A5"/>
    <w:rsid w:val="008607D8"/>
    <w:rsid w:val="0086370B"/>
    <w:rsid w:val="00C935F5"/>
    <w:rsid w:val="00D26B5C"/>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680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680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hoto.dreamvoyage.ru/_ph/100/2/1752650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elegraph.co.uk/multimedia/archive/01765/greece_1765779c.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2018-11-19T10:43:00Z</dcterms:created>
  <dcterms:modified xsi:type="dcterms:W3CDTF">2018-11-19T10:43:00Z</dcterms:modified>
</cp:coreProperties>
</file>