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48A" w:rsidRPr="007921BA" w:rsidRDefault="0000148A" w:rsidP="0000148A">
      <w:pPr>
        <w:spacing w:after="0" w:line="240" w:lineRule="auto"/>
        <w:jc w:val="right"/>
        <w:rPr>
          <w:rFonts w:ascii="Times New Roman" w:eastAsia="Times New Roman" w:hAnsi="Times New Roman" w:cs="Arial"/>
          <w:b/>
          <w:color w:val="0D0D0D"/>
          <w:sz w:val="28"/>
          <w:szCs w:val="28"/>
          <w:lang w:eastAsia="ru-RU"/>
        </w:rPr>
      </w:pPr>
      <w:r w:rsidRPr="007921BA">
        <w:rPr>
          <w:rFonts w:ascii="Times New Roman" w:eastAsia="Times New Roman" w:hAnsi="Times New Roman" w:cs="Arial"/>
          <w:b/>
          <w:color w:val="0D0D0D"/>
          <w:sz w:val="28"/>
          <w:szCs w:val="28"/>
          <w:lang w:eastAsia="ru-RU"/>
        </w:rPr>
        <w:t>Приложение 1</w:t>
      </w:r>
    </w:p>
    <w:p w:rsidR="0000148A" w:rsidRPr="0075072B" w:rsidRDefault="0000148A" w:rsidP="0000148A">
      <w:pPr>
        <w:spacing w:after="0" w:line="240" w:lineRule="auto"/>
        <w:rPr>
          <w:rFonts w:ascii="Times New Roman" w:hAnsi="Times New Roman"/>
          <w:b/>
          <w:color w:val="0D0D0D"/>
          <w:sz w:val="24"/>
          <w:szCs w:val="24"/>
        </w:rPr>
      </w:pPr>
      <w:r w:rsidRPr="0075072B">
        <w:rPr>
          <w:rFonts w:ascii="Times New Roman" w:hAnsi="Times New Roman"/>
          <w:b/>
          <w:color w:val="0D0D0D"/>
          <w:sz w:val="24"/>
          <w:szCs w:val="24"/>
        </w:rPr>
        <w:t>Раунд 1. Тестовые задания.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755"/>
        <w:gridCol w:w="2631"/>
        <w:gridCol w:w="2693"/>
      </w:tblGrid>
      <w:tr w:rsidR="0000148A" w:rsidRPr="0075072B" w:rsidTr="009E52CA">
        <w:trPr>
          <w:tblHeader/>
        </w:trPr>
        <w:tc>
          <w:tcPr>
            <w:tcW w:w="2235" w:type="dxa"/>
          </w:tcPr>
          <w:p w:rsidR="0000148A" w:rsidRPr="0075072B" w:rsidRDefault="0000148A" w:rsidP="009E52CA">
            <w:pPr>
              <w:spacing w:after="0" w:line="240" w:lineRule="auto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75072B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Категория</w:t>
            </w:r>
          </w:p>
        </w:tc>
        <w:tc>
          <w:tcPr>
            <w:tcW w:w="2755" w:type="dxa"/>
          </w:tcPr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75072B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100</w:t>
            </w:r>
          </w:p>
        </w:tc>
        <w:tc>
          <w:tcPr>
            <w:tcW w:w="2631" w:type="dxa"/>
          </w:tcPr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75072B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200</w:t>
            </w:r>
          </w:p>
        </w:tc>
        <w:tc>
          <w:tcPr>
            <w:tcW w:w="2693" w:type="dxa"/>
          </w:tcPr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75072B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300</w:t>
            </w:r>
          </w:p>
        </w:tc>
      </w:tr>
      <w:tr w:rsidR="0000148A" w:rsidRPr="0075072B" w:rsidTr="009E52CA">
        <w:tc>
          <w:tcPr>
            <w:tcW w:w="2235" w:type="dxa"/>
            <w:vMerge w:val="restart"/>
          </w:tcPr>
          <w:p w:rsidR="0000148A" w:rsidRPr="00EF4704" w:rsidRDefault="0000148A" w:rsidP="009E52CA">
            <w:pPr>
              <w:pStyle w:val="leftmargin"/>
              <w:shd w:val="clear" w:color="auto" w:fill="FFFFFF"/>
              <w:spacing w:before="0" w:beforeAutospacing="0" w:after="0" w:afterAutospacing="0"/>
              <w:ind w:firstLine="429"/>
              <w:jc w:val="both"/>
              <w:rPr>
                <w:color w:val="0D0D0D"/>
              </w:rPr>
            </w:pPr>
            <w:r w:rsidRPr="0075072B">
              <w:rPr>
                <w:b/>
                <w:color w:val="0D0D0D"/>
              </w:rPr>
              <w:t>Информатика</w:t>
            </w:r>
          </w:p>
        </w:tc>
        <w:tc>
          <w:tcPr>
            <w:tcW w:w="2755" w:type="dxa"/>
            <w:shd w:val="clear" w:color="auto" w:fill="auto"/>
          </w:tcPr>
          <w:p w:rsidR="0000148A" w:rsidRPr="0075072B" w:rsidRDefault="0000148A" w:rsidP="009E52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07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Наибольший информационный объем будет иметь файл, содержащий...</w:t>
            </w:r>
          </w:p>
          <w:p w:rsidR="0000148A" w:rsidRPr="0075072B" w:rsidRDefault="0000148A" w:rsidP="0000148A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07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страницу текста</w:t>
            </w:r>
          </w:p>
          <w:p w:rsidR="0000148A" w:rsidRPr="0075072B" w:rsidRDefault="0000148A" w:rsidP="0000148A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07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черно-белый рисунок 100х100</w:t>
            </w:r>
          </w:p>
          <w:p w:rsidR="0000148A" w:rsidRPr="0075072B" w:rsidRDefault="0000148A" w:rsidP="0000148A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07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видеоклип длительностью 1 мин.</w:t>
            </w:r>
          </w:p>
          <w:p w:rsidR="0000148A" w:rsidRPr="00EF4704" w:rsidRDefault="0000148A" w:rsidP="0000148A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07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аудиоклип длительностью 1 мин.</w:t>
            </w:r>
          </w:p>
        </w:tc>
        <w:tc>
          <w:tcPr>
            <w:tcW w:w="2631" w:type="dxa"/>
            <w:shd w:val="clear" w:color="auto" w:fill="auto"/>
          </w:tcPr>
          <w:p w:rsidR="0000148A" w:rsidRPr="0075072B" w:rsidRDefault="0000148A" w:rsidP="009E52CA">
            <w:pPr>
              <w:pStyle w:val="leftmargin"/>
              <w:shd w:val="clear" w:color="auto" w:fill="FFFFFF"/>
              <w:spacing w:before="0" w:beforeAutospacing="0" w:after="0" w:afterAutospacing="0"/>
              <w:rPr>
                <w:rStyle w:val="apple-converted-space"/>
                <w:color w:val="0D0D0D"/>
              </w:rPr>
            </w:pPr>
            <w:r w:rsidRPr="0075072B">
              <w:rPr>
                <w:color w:val="0D0D0D"/>
              </w:rPr>
              <w:t>В одной из ко</w:t>
            </w:r>
            <w:r w:rsidRPr="0075072B">
              <w:rPr>
                <w:color w:val="0D0D0D"/>
              </w:rPr>
              <w:softHyphen/>
              <w:t>ди</w:t>
            </w:r>
            <w:r w:rsidRPr="0075072B">
              <w:rPr>
                <w:color w:val="0D0D0D"/>
              </w:rPr>
              <w:softHyphen/>
              <w:t>ро</w:t>
            </w:r>
            <w:r w:rsidRPr="0075072B">
              <w:rPr>
                <w:color w:val="0D0D0D"/>
              </w:rPr>
              <w:softHyphen/>
              <w:t>вок Unicode каж</w:t>
            </w:r>
            <w:r w:rsidRPr="0075072B">
              <w:rPr>
                <w:color w:val="0D0D0D"/>
              </w:rPr>
              <w:softHyphen/>
              <w:t>дый сим</w:t>
            </w:r>
            <w:r w:rsidRPr="0075072B">
              <w:rPr>
                <w:color w:val="0D0D0D"/>
              </w:rPr>
              <w:softHyphen/>
              <w:t>вол ко</w:t>
            </w:r>
            <w:r w:rsidRPr="0075072B">
              <w:rPr>
                <w:color w:val="0D0D0D"/>
              </w:rPr>
              <w:softHyphen/>
              <w:t>ди</w:t>
            </w:r>
            <w:r w:rsidRPr="0075072B">
              <w:rPr>
                <w:color w:val="0D0D0D"/>
              </w:rPr>
              <w:softHyphen/>
              <w:t>ру</w:t>
            </w:r>
            <w:r w:rsidRPr="0075072B">
              <w:rPr>
                <w:color w:val="0D0D0D"/>
              </w:rPr>
              <w:softHyphen/>
              <w:t>ет</w:t>
            </w:r>
            <w:r w:rsidRPr="0075072B">
              <w:rPr>
                <w:color w:val="0D0D0D"/>
              </w:rPr>
              <w:softHyphen/>
              <w:t>ся 16 би</w:t>
            </w:r>
            <w:r w:rsidRPr="0075072B">
              <w:rPr>
                <w:color w:val="0D0D0D"/>
              </w:rPr>
              <w:softHyphen/>
              <w:t>та</w:t>
            </w:r>
            <w:r w:rsidRPr="0075072B">
              <w:rPr>
                <w:color w:val="0D0D0D"/>
              </w:rPr>
              <w:softHyphen/>
              <w:t>ми. Опре</w:t>
            </w:r>
            <w:r w:rsidRPr="0075072B">
              <w:rPr>
                <w:color w:val="0D0D0D"/>
              </w:rPr>
              <w:softHyphen/>
              <w:t>де</w:t>
            </w:r>
            <w:r w:rsidRPr="0075072B">
              <w:rPr>
                <w:color w:val="0D0D0D"/>
              </w:rPr>
              <w:softHyphen/>
              <w:t>ли</w:t>
            </w:r>
            <w:r w:rsidRPr="0075072B">
              <w:rPr>
                <w:color w:val="0D0D0D"/>
              </w:rPr>
              <w:softHyphen/>
              <w:t>те в битах раз</w:t>
            </w:r>
            <w:r w:rsidRPr="0075072B">
              <w:rPr>
                <w:color w:val="0D0D0D"/>
              </w:rPr>
              <w:softHyphen/>
              <w:t>мер афоризма о кино АлфредаХичкока:</w:t>
            </w:r>
            <w:r w:rsidRPr="0075072B">
              <w:rPr>
                <w:rStyle w:val="apple-converted-space"/>
                <w:color w:val="0D0D0D"/>
              </w:rPr>
              <w:t> </w:t>
            </w:r>
          </w:p>
          <w:p w:rsidR="0000148A" w:rsidRPr="0075072B" w:rsidRDefault="0000148A" w:rsidP="009E52CA">
            <w:pPr>
              <w:pStyle w:val="leftmargin"/>
              <w:shd w:val="clear" w:color="auto" w:fill="FFFFFF"/>
              <w:spacing w:before="0" w:beforeAutospacing="0" w:after="0" w:afterAutospacing="0"/>
              <w:rPr>
                <w:color w:val="0D0D0D"/>
              </w:rPr>
            </w:pPr>
          </w:p>
          <w:p w:rsidR="0000148A" w:rsidRPr="0075072B" w:rsidRDefault="0000148A" w:rsidP="009E52CA">
            <w:pPr>
              <w:pStyle w:val="ac"/>
              <w:shd w:val="clear" w:color="auto" w:fill="FFFFFF"/>
              <w:spacing w:after="0"/>
              <w:rPr>
                <w:color w:val="0D0D0D"/>
              </w:rPr>
            </w:pPr>
            <w:r w:rsidRPr="0075072B">
              <w:rPr>
                <w:color w:val="0D0D0D"/>
              </w:rPr>
              <w:t>Кино – это жизнь, из которой вырезано всё скучное. </w:t>
            </w:r>
          </w:p>
          <w:p w:rsidR="0000148A" w:rsidRPr="0075072B" w:rsidRDefault="0000148A" w:rsidP="009E52CA">
            <w:pPr>
              <w:pStyle w:val="ac"/>
              <w:shd w:val="clear" w:color="auto" w:fill="FFFFFF"/>
              <w:spacing w:after="0"/>
              <w:rPr>
                <w:color w:val="0D0D0D"/>
              </w:rPr>
            </w:pPr>
          </w:p>
          <w:p w:rsidR="0000148A" w:rsidRPr="0075072B" w:rsidRDefault="0000148A" w:rsidP="0000148A">
            <w:pPr>
              <w:pStyle w:val="leftmargin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D0D0D"/>
              </w:rPr>
            </w:pPr>
            <w:r w:rsidRPr="0075072B">
              <w:rPr>
                <w:color w:val="0D0D0D"/>
              </w:rPr>
              <w:t>100бит</w:t>
            </w:r>
          </w:p>
          <w:p w:rsidR="0000148A" w:rsidRPr="0075072B" w:rsidRDefault="0000148A" w:rsidP="0000148A">
            <w:pPr>
              <w:pStyle w:val="leftmargin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D0D0D"/>
              </w:rPr>
            </w:pPr>
            <w:r w:rsidRPr="0075072B">
              <w:rPr>
                <w:color w:val="0D0D0D"/>
              </w:rPr>
              <w:t>800 бит</w:t>
            </w:r>
          </w:p>
          <w:p w:rsidR="0000148A" w:rsidRPr="0075072B" w:rsidRDefault="0000148A" w:rsidP="0000148A">
            <w:pPr>
              <w:pStyle w:val="leftmargin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color w:val="0D0D0D"/>
              </w:rPr>
            </w:pPr>
            <w:r w:rsidRPr="0075072B">
              <w:rPr>
                <w:color w:val="0D0D0D"/>
              </w:rPr>
              <w:t>80 байт</w:t>
            </w:r>
          </w:p>
        </w:tc>
        <w:tc>
          <w:tcPr>
            <w:tcW w:w="2693" w:type="dxa"/>
            <w:shd w:val="clear" w:color="auto" w:fill="auto"/>
          </w:tcPr>
          <w:p w:rsidR="0000148A" w:rsidRPr="0075072B" w:rsidRDefault="0000148A" w:rsidP="009E52CA">
            <w:pPr>
              <w:pStyle w:val="a-txt"/>
              <w:shd w:val="clear" w:color="auto" w:fill="F3F3F3"/>
              <w:spacing w:before="0" w:beforeAutospacing="0" w:after="0" w:afterAutospacing="0"/>
              <w:rPr>
                <w:color w:val="0D0D0D"/>
              </w:rPr>
            </w:pPr>
            <w:r w:rsidRPr="0075072B">
              <w:rPr>
                <w:color w:val="0D0D0D"/>
                <w:shd w:val="clear" w:color="auto" w:fill="FFFFFF"/>
              </w:rPr>
              <w:t>Ско</w:t>
            </w:r>
            <w:r w:rsidRPr="0075072B">
              <w:rPr>
                <w:color w:val="0D0D0D"/>
                <w:shd w:val="clear" w:color="auto" w:fill="FFFFFF"/>
              </w:rPr>
              <w:softHyphen/>
              <w:t>рость пе</w:t>
            </w:r>
            <w:r w:rsidRPr="0075072B">
              <w:rPr>
                <w:color w:val="0D0D0D"/>
                <w:shd w:val="clear" w:color="auto" w:fill="FFFFFF"/>
              </w:rPr>
              <w:softHyphen/>
              <w:t>ре</w:t>
            </w:r>
            <w:r w:rsidRPr="0075072B">
              <w:rPr>
                <w:color w:val="0D0D0D"/>
                <w:shd w:val="clear" w:color="auto" w:fill="FFFFFF"/>
              </w:rPr>
              <w:softHyphen/>
              <w:t>да</w:t>
            </w:r>
            <w:r w:rsidRPr="0075072B">
              <w:rPr>
                <w:color w:val="0D0D0D"/>
                <w:shd w:val="clear" w:color="auto" w:fill="FFFFFF"/>
              </w:rPr>
              <w:softHyphen/>
              <w:t>чи дан</w:t>
            </w:r>
            <w:r w:rsidRPr="0075072B">
              <w:rPr>
                <w:color w:val="0D0D0D"/>
                <w:shd w:val="clear" w:color="auto" w:fill="FFFFFF"/>
              </w:rPr>
              <w:softHyphen/>
              <w:t>ных через ADSL-со</w:t>
            </w:r>
            <w:r w:rsidRPr="0075072B">
              <w:rPr>
                <w:color w:val="0D0D0D"/>
                <w:shd w:val="clear" w:color="auto" w:fill="FFFFFF"/>
              </w:rPr>
              <w:softHyphen/>
              <w:t>еди</w:t>
            </w:r>
            <w:r w:rsidRPr="0075072B">
              <w:rPr>
                <w:color w:val="0D0D0D"/>
                <w:shd w:val="clear" w:color="auto" w:fill="FFFFFF"/>
              </w:rPr>
              <w:softHyphen/>
              <w:t>не</w:t>
            </w:r>
            <w:r w:rsidRPr="0075072B">
              <w:rPr>
                <w:color w:val="0D0D0D"/>
                <w:shd w:val="clear" w:color="auto" w:fill="FFFFFF"/>
              </w:rPr>
              <w:softHyphen/>
              <w:t>ние равна 128000 бит/с. Сколь</w:t>
            </w:r>
            <w:r w:rsidRPr="0075072B">
              <w:rPr>
                <w:color w:val="0D0D0D"/>
                <w:shd w:val="clear" w:color="auto" w:fill="FFFFFF"/>
              </w:rPr>
              <w:softHyphen/>
              <w:t>ко вре</w:t>
            </w:r>
            <w:r w:rsidRPr="0075072B">
              <w:rPr>
                <w:color w:val="0D0D0D"/>
                <w:shd w:val="clear" w:color="auto" w:fill="FFFFFF"/>
              </w:rPr>
              <w:softHyphen/>
              <w:t>ме</w:t>
            </w:r>
            <w:r w:rsidRPr="0075072B">
              <w:rPr>
                <w:color w:val="0D0D0D"/>
                <w:shd w:val="clear" w:color="auto" w:fill="FFFFFF"/>
              </w:rPr>
              <w:softHyphen/>
              <w:t>ни (в минутах) зай</w:t>
            </w:r>
            <w:r w:rsidRPr="0075072B">
              <w:rPr>
                <w:color w:val="0D0D0D"/>
                <w:shd w:val="clear" w:color="auto" w:fill="FFFFFF"/>
              </w:rPr>
              <w:softHyphen/>
              <w:t>мет пе</w:t>
            </w:r>
            <w:r w:rsidRPr="0075072B">
              <w:rPr>
                <w:color w:val="0D0D0D"/>
                <w:shd w:val="clear" w:color="auto" w:fill="FFFFFF"/>
              </w:rPr>
              <w:softHyphen/>
              <w:t>ре</w:t>
            </w:r>
            <w:r w:rsidRPr="0075072B">
              <w:rPr>
                <w:color w:val="0D0D0D"/>
                <w:shd w:val="clear" w:color="auto" w:fill="FFFFFF"/>
              </w:rPr>
              <w:softHyphen/>
              <w:t>да</w:t>
            </w:r>
            <w:r w:rsidRPr="0075072B">
              <w:rPr>
                <w:color w:val="0D0D0D"/>
                <w:shd w:val="clear" w:color="auto" w:fill="FFFFFF"/>
              </w:rPr>
              <w:softHyphen/>
              <w:t>ча первого советского фильма ужаса объ</w:t>
            </w:r>
            <w:r w:rsidRPr="0075072B">
              <w:rPr>
                <w:color w:val="0D0D0D"/>
                <w:shd w:val="clear" w:color="auto" w:fill="FFFFFF"/>
              </w:rPr>
              <w:softHyphen/>
              <w:t>е</w:t>
            </w:r>
            <w:r w:rsidRPr="0075072B">
              <w:rPr>
                <w:color w:val="0D0D0D"/>
                <w:shd w:val="clear" w:color="auto" w:fill="FFFFFF"/>
              </w:rPr>
              <w:softHyphen/>
              <w:t>мом 3 000 Кбайт по этому ка</w:t>
            </w:r>
            <w:r w:rsidRPr="0075072B">
              <w:rPr>
                <w:color w:val="0D0D0D"/>
                <w:shd w:val="clear" w:color="auto" w:fill="FFFFFF"/>
              </w:rPr>
              <w:softHyphen/>
              <w:t>на</w:t>
            </w:r>
            <w:r w:rsidRPr="0075072B">
              <w:rPr>
                <w:color w:val="0D0D0D"/>
                <w:shd w:val="clear" w:color="auto" w:fill="FFFFFF"/>
              </w:rPr>
              <w:softHyphen/>
              <w:t>лу?</w:t>
            </w:r>
          </w:p>
          <w:p w:rsidR="0000148A" w:rsidRPr="0075072B" w:rsidRDefault="0000148A" w:rsidP="0000148A">
            <w:pPr>
              <w:pStyle w:val="a-txt"/>
              <w:numPr>
                <w:ilvl w:val="0"/>
                <w:numId w:val="4"/>
              </w:numPr>
              <w:shd w:val="clear" w:color="auto" w:fill="F3F3F3"/>
              <w:spacing w:before="0" w:beforeAutospacing="0" w:after="0" w:afterAutospacing="0"/>
              <w:ind w:left="0" w:firstLine="0"/>
              <w:rPr>
                <w:color w:val="0D0D0D"/>
              </w:rPr>
            </w:pPr>
            <w:r w:rsidRPr="0075072B">
              <w:rPr>
                <w:color w:val="0D0D0D"/>
              </w:rPr>
              <w:t>32 сек</w:t>
            </w:r>
          </w:p>
          <w:p w:rsidR="0000148A" w:rsidRPr="0075072B" w:rsidRDefault="0000148A" w:rsidP="0000148A">
            <w:pPr>
              <w:pStyle w:val="a-txt"/>
              <w:numPr>
                <w:ilvl w:val="0"/>
                <w:numId w:val="4"/>
              </w:numPr>
              <w:shd w:val="clear" w:color="auto" w:fill="F3F3F3"/>
              <w:spacing w:before="0" w:beforeAutospacing="0" w:after="0" w:afterAutospacing="0"/>
              <w:ind w:left="0" w:firstLine="0"/>
              <w:rPr>
                <w:color w:val="0D0D0D"/>
              </w:rPr>
            </w:pPr>
            <w:r w:rsidRPr="0075072B">
              <w:rPr>
                <w:color w:val="0D0D0D"/>
              </w:rPr>
              <w:t>1920сек</w:t>
            </w:r>
          </w:p>
          <w:p w:rsidR="0000148A" w:rsidRPr="0075072B" w:rsidRDefault="0000148A" w:rsidP="0000148A">
            <w:pPr>
              <w:pStyle w:val="a-txt"/>
              <w:numPr>
                <w:ilvl w:val="0"/>
                <w:numId w:val="4"/>
              </w:numPr>
              <w:shd w:val="clear" w:color="auto" w:fill="F3F3F3"/>
              <w:spacing w:before="0" w:beforeAutospacing="0" w:after="0" w:afterAutospacing="0"/>
              <w:ind w:left="0" w:firstLine="0"/>
              <w:rPr>
                <w:color w:val="0D0D0D"/>
              </w:rPr>
            </w:pPr>
            <w:r w:rsidRPr="0075072B">
              <w:rPr>
                <w:color w:val="0D0D0D"/>
              </w:rPr>
              <w:t>3,2 мин</w:t>
            </w:r>
          </w:p>
        </w:tc>
      </w:tr>
      <w:tr w:rsidR="0000148A" w:rsidRPr="0075072B" w:rsidTr="009E52CA">
        <w:tc>
          <w:tcPr>
            <w:tcW w:w="2235" w:type="dxa"/>
            <w:vMerge/>
          </w:tcPr>
          <w:p w:rsidR="0000148A" w:rsidRPr="0075072B" w:rsidRDefault="0000148A" w:rsidP="009E52CA">
            <w:pPr>
              <w:spacing w:after="0" w:line="240" w:lineRule="auto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2755" w:type="dxa"/>
          </w:tcPr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507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видеоклип длительностью 1 мин.</w:t>
            </w:r>
          </w:p>
        </w:tc>
        <w:tc>
          <w:tcPr>
            <w:tcW w:w="2631" w:type="dxa"/>
          </w:tcPr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5072B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800 бит</w:t>
            </w:r>
          </w:p>
        </w:tc>
        <w:tc>
          <w:tcPr>
            <w:tcW w:w="2693" w:type="dxa"/>
          </w:tcPr>
          <w:p w:rsidR="0000148A" w:rsidRPr="0075072B" w:rsidRDefault="0000148A" w:rsidP="009E52CA">
            <w:pPr>
              <w:pStyle w:val="a-txt"/>
              <w:shd w:val="clear" w:color="auto" w:fill="F3F3F3"/>
              <w:spacing w:before="0" w:beforeAutospacing="0" w:after="0" w:afterAutospacing="0"/>
              <w:rPr>
                <w:color w:val="0D0D0D"/>
              </w:rPr>
            </w:pPr>
            <w:r w:rsidRPr="0075072B">
              <w:rPr>
                <w:color w:val="0D0D0D"/>
              </w:rPr>
              <w:t>3,2 мин</w:t>
            </w:r>
          </w:p>
          <w:p w:rsidR="0000148A" w:rsidRPr="0075072B" w:rsidRDefault="0000148A" w:rsidP="009E52CA">
            <w:pPr>
              <w:pStyle w:val="a-txt"/>
              <w:shd w:val="clear" w:color="auto" w:fill="F3F3F3"/>
              <w:spacing w:before="0" w:beforeAutospacing="0" w:after="0" w:afterAutospacing="0"/>
              <w:rPr>
                <w:color w:val="0D0D0D"/>
              </w:rPr>
            </w:pPr>
            <w:r w:rsidRPr="0075072B">
              <w:rPr>
                <w:color w:val="0D0D0D"/>
              </w:rPr>
              <w:t>Первым российским фильмом ужасов считается «Вий» (1909), немой художественный короткометражный фильм Василия Гончарова. До наших дней он не сохранился.</w:t>
            </w:r>
          </w:p>
        </w:tc>
      </w:tr>
      <w:tr w:rsidR="0000148A" w:rsidRPr="0075072B" w:rsidTr="009E52CA">
        <w:tc>
          <w:tcPr>
            <w:tcW w:w="2235" w:type="dxa"/>
            <w:vMerge w:val="restart"/>
          </w:tcPr>
          <w:p w:rsidR="0000148A" w:rsidRPr="0075072B" w:rsidRDefault="0000148A" w:rsidP="009E52CA">
            <w:pPr>
              <w:spacing w:after="0" w:line="240" w:lineRule="auto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75072B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Кино</w:t>
            </w:r>
          </w:p>
        </w:tc>
        <w:tc>
          <w:tcPr>
            <w:tcW w:w="2755" w:type="dxa"/>
          </w:tcPr>
          <w:p w:rsidR="0000148A" w:rsidRPr="0075072B" w:rsidRDefault="0000148A" w:rsidP="009E52CA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5072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Вымышленный персонаж, чаще других появляющийся на экране</w:t>
            </w:r>
          </w:p>
          <w:p w:rsidR="0000148A" w:rsidRPr="0075072B" w:rsidRDefault="0000148A" w:rsidP="009E52CA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</w:pPr>
          </w:p>
          <w:p w:rsidR="0000148A" w:rsidRPr="0075072B" w:rsidRDefault="0000148A" w:rsidP="009E52CA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5072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Шерлок Холмс </w:t>
            </w:r>
          </w:p>
          <w:p w:rsidR="0000148A" w:rsidRPr="0075072B" w:rsidRDefault="0000148A" w:rsidP="009E52CA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5072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граф Дракула</w:t>
            </w:r>
          </w:p>
          <w:p w:rsidR="0000148A" w:rsidRPr="0075072B" w:rsidRDefault="0000148A" w:rsidP="009E52CA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5072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Тарзан</w:t>
            </w:r>
          </w:p>
        </w:tc>
        <w:tc>
          <w:tcPr>
            <w:tcW w:w="2631" w:type="dxa"/>
          </w:tcPr>
          <w:p w:rsidR="0000148A" w:rsidRPr="0075072B" w:rsidRDefault="0000148A" w:rsidP="009E52CA">
            <w:pPr>
              <w:spacing w:after="0" w:line="240" w:lineRule="auto"/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5072B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Какова была продолжительность первых сеансов кино? </w:t>
            </w:r>
          </w:p>
          <w:p w:rsidR="0000148A" w:rsidRPr="0075072B" w:rsidRDefault="0000148A" w:rsidP="009E52CA">
            <w:pPr>
              <w:spacing w:after="0" w:line="240" w:lineRule="auto"/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5072B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5- 10 мин.</w:t>
            </w:r>
          </w:p>
          <w:p w:rsidR="0000148A" w:rsidRPr="0075072B" w:rsidRDefault="0000148A" w:rsidP="009E52CA">
            <w:pPr>
              <w:spacing w:after="0" w:line="240" w:lineRule="auto"/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5072B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Около 30 мин.</w:t>
            </w:r>
          </w:p>
          <w:p w:rsidR="0000148A" w:rsidRPr="0075072B" w:rsidRDefault="0000148A" w:rsidP="009E52CA">
            <w:pPr>
              <w:spacing w:after="0" w:line="240" w:lineRule="auto"/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5072B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1-2мин.</w:t>
            </w:r>
          </w:p>
        </w:tc>
        <w:tc>
          <w:tcPr>
            <w:tcW w:w="2693" w:type="dxa"/>
          </w:tcPr>
          <w:p w:rsidR="0000148A" w:rsidRPr="0075072B" w:rsidRDefault="0000148A" w:rsidP="009E52C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5072B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Первый российский художественный фильм повествовал о…</w:t>
            </w:r>
          </w:p>
          <w:p w:rsidR="0000148A" w:rsidRPr="0075072B" w:rsidRDefault="0000148A" w:rsidP="0000148A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76"/>
              </w:tabs>
              <w:spacing w:after="0" w:line="240" w:lineRule="auto"/>
              <w:ind w:left="343"/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5072B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Илье Муромце</w:t>
            </w:r>
          </w:p>
          <w:p w:rsidR="0000148A" w:rsidRPr="0075072B" w:rsidRDefault="0000148A" w:rsidP="0000148A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76"/>
              </w:tabs>
              <w:spacing w:after="0" w:line="240" w:lineRule="auto"/>
              <w:ind w:left="343"/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5072B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Стеньке Разине</w:t>
            </w:r>
          </w:p>
          <w:p w:rsidR="0000148A" w:rsidRPr="0075072B" w:rsidRDefault="0000148A" w:rsidP="0000148A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76"/>
              </w:tabs>
              <w:spacing w:after="0" w:line="240" w:lineRule="auto"/>
              <w:ind w:left="343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5072B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Гамлете, принце Датском</w:t>
            </w:r>
          </w:p>
        </w:tc>
      </w:tr>
      <w:tr w:rsidR="0000148A" w:rsidRPr="0075072B" w:rsidTr="009E52CA">
        <w:tc>
          <w:tcPr>
            <w:tcW w:w="2235" w:type="dxa"/>
            <w:vMerge/>
          </w:tcPr>
          <w:p w:rsidR="0000148A" w:rsidRPr="0075072B" w:rsidRDefault="0000148A" w:rsidP="009E52CA">
            <w:pPr>
              <w:spacing w:after="0" w:line="240" w:lineRule="auto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2755" w:type="dxa"/>
          </w:tcPr>
          <w:p w:rsidR="0000148A" w:rsidRPr="00EF4704" w:rsidRDefault="0000148A" w:rsidP="009E52CA">
            <w:pPr>
              <w:shd w:val="clear" w:color="auto" w:fill="FFFFFF"/>
              <w:spacing w:after="0" w:line="240" w:lineRule="auto"/>
              <w:ind w:left="514"/>
              <w:textAlignment w:val="baseline"/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5072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О трансильванийском вампире снято 72 картины. На втором месте – лондонский сыщик-любитель Шерлок Холмс (на его счету 66 фильмов). На третьем скромный паренёк Тарзан - о нём снято 60 фильмов.</w:t>
            </w:r>
          </w:p>
        </w:tc>
        <w:tc>
          <w:tcPr>
            <w:tcW w:w="2631" w:type="dxa"/>
          </w:tcPr>
          <w:p w:rsidR="0000148A" w:rsidRPr="0075072B" w:rsidRDefault="0000148A" w:rsidP="009E52CA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5072B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1-2мин.</w:t>
            </w:r>
          </w:p>
        </w:tc>
        <w:tc>
          <w:tcPr>
            <w:tcW w:w="2693" w:type="dxa"/>
          </w:tcPr>
          <w:p w:rsidR="0000148A" w:rsidRPr="0075072B" w:rsidRDefault="0000148A" w:rsidP="0000148A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76"/>
              </w:tabs>
              <w:spacing w:after="0" w:line="240" w:lineRule="auto"/>
              <w:ind w:left="343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5072B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Стеньке Разине</w:t>
            </w:r>
          </w:p>
        </w:tc>
      </w:tr>
      <w:tr w:rsidR="0000148A" w:rsidRPr="0075072B" w:rsidTr="009E52CA">
        <w:tc>
          <w:tcPr>
            <w:tcW w:w="2235" w:type="dxa"/>
            <w:vMerge w:val="restart"/>
          </w:tcPr>
          <w:p w:rsidR="0000148A" w:rsidRPr="0075072B" w:rsidRDefault="0000148A" w:rsidP="009E52CA">
            <w:pPr>
              <w:spacing w:after="0" w:line="240" w:lineRule="auto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75072B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Информационные технологии</w:t>
            </w:r>
          </w:p>
        </w:tc>
        <w:tc>
          <w:tcPr>
            <w:tcW w:w="2755" w:type="dxa"/>
          </w:tcPr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5072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Какой миллиметровый стандарт для кинопленки был </w:t>
            </w:r>
            <w:r w:rsidRPr="0075072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lastRenderedPageBreak/>
              <w:t>установлен в 1917году?</w:t>
            </w:r>
          </w:p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5072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40-миллиметров</w:t>
            </w:r>
          </w:p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5072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35-миллиметров </w:t>
            </w:r>
          </w:p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5072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25-миллиметров</w:t>
            </w:r>
          </w:p>
        </w:tc>
        <w:tc>
          <w:tcPr>
            <w:tcW w:w="2631" w:type="dxa"/>
          </w:tcPr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5072B">
              <w:rPr>
                <w:rFonts w:ascii="Times New Roman" w:hAnsi="Times New Roman"/>
                <w:color w:val="0D0D0D"/>
                <w:sz w:val="24"/>
                <w:szCs w:val="24"/>
              </w:rPr>
              <w:lastRenderedPageBreak/>
              <w:t>В каком году появилось первое звуковое кино</w:t>
            </w:r>
          </w:p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5072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lastRenderedPageBreak/>
              <w:t>1900</w:t>
            </w:r>
          </w:p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5072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1906</w:t>
            </w:r>
          </w:p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5072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1935</w:t>
            </w:r>
          </w:p>
        </w:tc>
        <w:tc>
          <w:tcPr>
            <w:tcW w:w="2693" w:type="dxa"/>
          </w:tcPr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D0D0D"/>
                <w:sz w:val="24"/>
                <w:szCs w:val="24"/>
                <w:shd w:val="clear" w:color="auto" w:fill="FFFFFF"/>
              </w:rPr>
            </w:pPr>
            <w:r w:rsidRPr="0075072B">
              <w:rPr>
                <w:rFonts w:ascii="Times New Roman" w:hAnsi="Times New Roman"/>
                <w:b/>
                <w:bCs/>
                <w:color w:val="0D0D0D"/>
                <w:sz w:val="24"/>
                <w:szCs w:val="24"/>
                <w:shd w:val="clear" w:color="auto" w:fill="FFFFFF"/>
              </w:rPr>
              <w:lastRenderedPageBreak/>
              <w:t>В каком году  был снят первый 3D-фильм?</w:t>
            </w:r>
          </w:p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5072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lastRenderedPageBreak/>
              <w:t>1980</w:t>
            </w:r>
          </w:p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5072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1922</w:t>
            </w:r>
          </w:p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5072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1990</w:t>
            </w:r>
          </w:p>
        </w:tc>
      </w:tr>
      <w:tr w:rsidR="0000148A" w:rsidRPr="0075072B" w:rsidTr="009E52CA">
        <w:tc>
          <w:tcPr>
            <w:tcW w:w="2235" w:type="dxa"/>
            <w:vMerge/>
          </w:tcPr>
          <w:p w:rsidR="0000148A" w:rsidRPr="0075072B" w:rsidRDefault="0000148A" w:rsidP="009E52CA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  <w:tc>
          <w:tcPr>
            <w:tcW w:w="2755" w:type="dxa"/>
          </w:tcPr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5072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35-миллиметров </w:t>
            </w:r>
          </w:p>
        </w:tc>
        <w:tc>
          <w:tcPr>
            <w:tcW w:w="2631" w:type="dxa"/>
          </w:tcPr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5072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1900</w:t>
            </w:r>
          </w:p>
        </w:tc>
        <w:tc>
          <w:tcPr>
            <w:tcW w:w="2693" w:type="dxa"/>
          </w:tcPr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5072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Первый 3D-фильм «Сила любви» был немым — его сняли в 1922 году. У фильма было две концовки — счастливая и грустная, и зрители могли выбирать из них, закрывая левый или правый глаз</w:t>
            </w:r>
          </w:p>
        </w:tc>
      </w:tr>
    </w:tbl>
    <w:p w:rsidR="0000148A" w:rsidRPr="0075072B" w:rsidRDefault="0000148A" w:rsidP="0000148A">
      <w:pPr>
        <w:spacing w:after="0" w:line="240" w:lineRule="auto"/>
        <w:rPr>
          <w:rFonts w:ascii="Times New Roman" w:hAnsi="Times New Roman"/>
          <w:color w:val="0D0D0D"/>
          <w:sz w:val="24"/>
          <w:szCs w:val="24"/>
        </w:rPr>
      </w:pPr>
    </w:p>
    <w:p w:rsidR="0000148A" w:rsidRPr="0075072B" w:rsidRDefault="0000148A" w:rsidP="0000148A">
      <w:pPr>
        <w:spacing w:after="0" w:line="240" w:lineRule="auto"/>
        <w:rPr>
          <w:rFonts w:ascii="Times New Roman" w:hAnsi="Times New Roman"/>
          <w:b/>
          <w:color w:val="0D0D0D"/>
          <w:sz w:val="24"/>
          <w:szCs w:val="24"/>
        </w:rPr>
      </w:pPr>
      <w:r w:rsidRPr="0075072B">
        <w:rPr>
          <w:rFonts w:ascii="Times New Roman" w:hAnsi="Times New Roman"/>
          <w:b/>
          <w:color w:val="0D0D0D"/>
          <w:sz w:val="24"/>
          <w:szCs w:val="24"/>
        </w:rPr>
        <w:t>Раунд 2. Задания с открытым ответом</w:t>
      </w:r>
    </w:p>
    <w:p w:rsidR="0000148A" w:rsidRPr="0075072B" w:rsidRDefault="0000148A" w:rsidP="0000148A">
      <w:pPr>
        <w:spacing w:after="0" w:line="240" w:lineRule="auto"/>
        <w:rPr>
          <w:rFonts w:ascii="Times New Roman" w:hAnsi="Times New Roman"/>
          <w:b/>
          <w:color w:val="0D0D0D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835"/>
        <w:gridCol w:w="2693"/>
        <w:gridCol w:w="2693"/>
      </w:tblGrid>
      <w:tr w:rsidR="0000148A" w:rsidRPr="0075072B" w:rsidTr="009E52CA">
        <w:trPr>
          <w:tblHeader/>
        </w:trPr>
        <w:tc>
          <w:tcPr>
            <w:tcW w:w="2093" w:type="dxa"/>
          </w:tcPr>
          <w:p w:rsidR="0000148A" w:rsidRPr="0075072B" w:rsidRDefault="0000148A" w:rsidP="009E52CA">
            <w:pPr>
              <w:spacing w:after="0" w:line="240" w:lineRule="auto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75072B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Категория</w:t>
            </w:r>
          </w:p>
        </w:tc>
        <w:tc>
          <w:tcPr>
            <w:tcW w:w="2835" w:type="dxa"/>
          </w:tcPr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75072B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100</w:t>
            </w:r>
          </w:p>
        </w:tc>
        <w:tc>
          <w:tcPr>
            <w:tcW w:w="2693" w:type="dxa"/>
          </w:tcPr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75072B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200</w:t>
            </w:r>
          </w:p>
        </w:tc>
        <w:tc>
          <w:tcPr>
            <w:tcW w:w="2693" w:type="dxa"/>
          </w:tcPr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75072B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300</w:t>
            </w:r>
          </w:p>
        </w:tc>
      </w:tr>
      <w:tr w:rsidR="0000148A" w:rsidRPr="0075072B" w:rsidTr="009E52CA">
        <w:tc>
          <w:tcPr>
            <w:tcW w:w="2093" w:type="dxa"/>
            <w:vMerge w:val="restart"/>
          </w:tcPr>
          <w:p w:rsidR="0000148A" w:rsidRPr="0075072B" w:rsidRDefault="0000148A" w:rsidP="009E52CA">
            <w:pPr>
              <w:spacing w:after="0" w:line="240" w:lineRule="auto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75072B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Информатика</w:t>
            </w:r>
          </w:p>
        </w:tc>
        <w:tc>
          <w:tcPr>
            <w:tcW w:w="2835" w:type="dxa"/>
          </w:tcPr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6292AE56" wp14:editId="3036FCE6">
                  <wp:extent cx="1657350" cy="571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71" t="55312" r="31857" b="18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0148A" w:rsidRPr="0075072B" w:rsidRDefault="0000148A" w:rsidP="009E52CA">
            <w:pPr>
              <w:spacing w:after="0" w:line="240" w:lineRule="auto"/>
              <w:jc w:val="center"/>
              <w:rPr>
                <w:rStyle w:val="a8"/>
                <w:rFonts w:ascii="Times New Roman" w:hAnsi="Times New Roman"/>
                <w:color w:val="0D0D0D"/>
                <w:sz w:val="24"/>
                <w:szCs w:val="24"/>
                <w:shd w:val="clear" w:color="auto" w:fill="FFFFEE"/>
              </w:rPr>
            </w:pPr>
            <w:r w:rsidRPr="0075072B">
              <w:rPr>
                <w:rStyle w:val="a8"/>
                <w:rFonts w:ascii="Times New Roman" w:hAnsi="Times New Roman"/>
                <w:color w:val="0D0D0D"/>
                <w:sz w:val="24"/>
                <w:szCs w:val="24"/>
                <w:shd w:val="clear" w:color="auto" w:fill="FFFFEE"/>
              </w:rPr>
              <w:t>В таблице кодировки символов ASCII десятичный код буквы «А» равен 192. Какая профессия закодирована последовательностью</w:t>
            </w:r>
          </w:p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72B">
              <w:rPr>
                <w:rStyle w:val="a8"/>
                <w:rFonts w:ascii="Times New Roman" w:hAnsi="Times New Roman"/>
                <w:color w:val="0D0D0D"/>
                <w:sz w:val="24"/>
                <w:szCs w:val="24"/>
                <w:shd w:val="clear" w:color="auto" w:fill="FFFFEE"/>
              </w:rPr>
              <w:t>210  192  207  197  208?</w:t>
            </w:r>
          </w:p>
        </w:tc>
        <w:tc>
          <w:tcPr>
            <w:tcW w:w="2693" w:type="dxa"/>
          </w:tcPr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5072B">
              <w:rPr>
                <w:rStyle w:val="ad"/>
                <w:rFonts w:ascii="Times New Roman" w:hAnsi="Times New Roman"/>
                <w:b/>
                <w:bCs/>
                <w:color w:val="0D0D0D"/>
                <w:sz w:val="24"/>
                <w:szCs w:val="24"/>
                <w:shd w:val="clear" w:color="auto" w:fill="FFFFFF"/>
              </w:rPr>
              <w:t>Первый</w:t>
            </w:r>
            <w:r w:rsidRPr="0075072B">
              <w:rPr>
                <w:rStyle w:val="apple-converted-space"/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 </w:t>
            </w:r>
            <w:r w:rsidRPr="0075072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советский</w:t>
            </w:r>
            <w:r w:rsidRPr="0075072B">
              <w:rPr>
                <w:rStyle w:val="apple-converted-space"/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 </w:t>
            </w:r>
            <w:r w:rsidRPr="0075072B">
              <w:rPr>
                <w:rStyle w:val="ad"/>
                <w:rFonts w:ascii="Times New Roman" w:hAnsi="Times New Roman"/>
                <w:b/>
                <w:bCs/>
                <w:color w:val="0D0D0D"/>
                <w:sz w:val="24"/>
                <w:szCs w:val="24"/>
                <w:shd w:val="clear" w:color="auto" w:fill="FFFFFF"/>
              </w:rPr>
              <w:t>фильм</w:t>
            </w:r>
            <w:r w:rsidRPr="0075072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-катастрофа </w:t>
            </w:r>
            <w:r w:rsidRPr="0075072B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объёмом  2,4 GB можно пе</w:t>
            </w:r>
            <w:r w:rsidRPr="0075072B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softHyphen/>
              <w:t>ре</w:t>
            </w:r>
            <w:r w:rsidRPr="0075072B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softHyphen/>
              <w:t>дать с од</w:t>
            </w:r>
            <w:r w:rsidRPr="0075072B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softHyphen/>
              <w:t>но</w:t>
            </w:r>
            <w:r w:rsidRPr="0075072B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softHyphen/>
              <w:t>го ком</w:t>
            </w:r>
            <w:r w:rsidRPr="0075072B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softHyphen/>
              <w:t>пью</w:t>
            </w:r>
            <w:r w:rsidRPr="0075072B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softHyphen/>
              <w:t>те</w:t>
            </w:r>
            <w:r w:rsidRPr="0075072B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softHyphen/>
              <w:t>ра</w:t>
            </w:r>
            <w:r w:rsidRPr="0075072B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на дру</w:t>
            </w:r>
            <w:r w:rsidRPr="0075072B">
              <w:rPr>
                <w:rFonts w:ascii="Times New Roman" w:hAnsi="Times New Roman"/>
                <w:color w:val="0D0D0D"/>
                <w:sz w:val="24"/>
                <w:szCs w:val="24"/>
              </w:rPr>
              <w:softHyphen/>
              <w:t>гой двумя спо</w:t>
            </w:r>
            <w:r w:rsidRPr="0075072B">
              <w:rPr>
                <w:rFonts w:ascii="Times New Roman" w:hAnsi="Times New Roman"/>
                <w:color w:val="0D0D0D"/>
                <w:sz w:val="24"/>
                <w:szCs w:val="24"/>
              </w:rPr>
              <w:softHyphen/>
              <w:t>со</w:t>
            </w:r>
            <w:r w:rsidRPr="0075072B">
              <w:rPr>
                <w:rFonts w:ascii="Times New Roman" w:hAnsi="Times New Roman"/>
                <w:color w:val="0D0D0D"/>
                <w:sz w:val="24"/>
                <w:szCs w:val="24"/>
              </w:rPr>
              <w:softHyphen/>
              <w:t>ба</w:t>
            </w:r>
            <w:r w:rsidRPr="0075072B">
              <w:rPr>
                <w:rFonts w:ascii="Times New Roman" w:hAnsi="Times New Roman"/>
                <w:color w:val="0D0D0D"/>
                <w:sz w:val="24"/>
                <w:szCs w:val="24"/>
              </w:rPr>
              <w:softHyphen/>
              <w:t>ми.</w:t>
            </w:r>
          </w:p>
          <w:p w:rsidR="0000148A" w:rsidRPr="0075072B" w:rsidRDefault="0000148A" w:rsidP="009E52CA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D0D0D"/>
              </w:rPr>
            </w:pPr>
            <w:r w:rsidRPr="0075072B">
              <w:rPr>
                <w:color w:val="0D0D0D"/>
              </w:rPr>
              <w:t>А. Сжать ар</w:t>
            </w:r>
            <w:r w:rsidRPr="0075072B">
              <w:rPr>
                <w:color w:val="0D0D0D"/>
              </w:rPr>
              <w:softHyphen/>
              <w:t>хи</w:t>
            </w:r>
            <w:r w:rsidRPr="0075072B">
              <w:rPr>
                <w:color w:val="0D0D0D"/>
              </w:rPr>
              <w:softHyphen/>
              <w:t>ва</w:t>
            </w:r>
            <w:r w:rsidRPr="0075072B">
              <w:rPr>
                <w:color w:val="0D0D0D"/>
              </w:rPr>
              <w:softHyphen/>
              <w:t>то</w:t>
            </w:r>
            <w:r w:rsidRPr="0075072B">
              <w:rPr>
                <w:color w:val="0D0D0D"/>
              </w:rPr>
              <w:softHyphen/>
              <w:t>ром, пе</w:t>
            </w:r>
            <w:r w:rsidRPr="0075072B">
              <w:rPr>
                <w:color w:val="0D0D0D"/>
              </w:rPr>
              <w:softHyphen/>
              <w:t>ре</w:t>
            </w:r>
            <w:r w:rsidRPr="0075072B">
              <w:rPr>
                <w:color w:val="0D0D0D"/>
              </w:rPr>
              <w:softHyphen/>
              <w:t>дать архив по ка</w:t>
            </w:r>
            <w:r w:rsidRPr="0075072B">
              <w:rPr>
                <w:color w:val="0D0D0D"/>
              </w:rPr>
              <w:softHyphen/>
              <w:t>на</w:t>
            </w:r>
            <w:r w:rsidRPr="0075072B">
              <w:rPr>
                <w:color w:val="0D0D0D"/>
              </w:rPr>
              <w:softHyphen/>
              <w:t>лу связи, рас</w:t>
            </w:r>
            <w:r w:rsidRPr="0075072B">
              <w:rPr>
                <w:color w:val="0D0D0D"/>
              </w:rPr>
              <w:softHyphen/>
              <w:t>па</w:t>
            </w:r>
            <w:r w:rsidRPr="0075072B">
              <w:rPr>
                <w:color w:val="0D0D0D"/>
              </w:rPr>
              <w:softHyphen/>
              <w:t>ко</w:t>
            </w:r>
            <w:r w:rsidRPr="0075072B">
              <w:rPr>
                <w:color w:val="0D0D0D"/>
              </w:rPr>
              <w:softHyphen/>
              <w:t>вать.</w:t>
            </w:r>
          </w:p>
          <w:p w:rsidR="0000148A" w:rsidRPr="0075072B" w:rsidRDefault="0000148A" w:rsidP="009E52CA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D0D0D"/>
              </w:rPr>
            </w:pPr>
            <w:r w:rsidRPr="0075072B">
              <w:rPr>
                <w:color w:val="0D0D0D"/>
              </w:rPr>
              <w:t>Б. Пе</w:t>
            </w:r>
            <w:r w:rsidRPr="0075072B">
              <w:rPr>
                <w:color w:val="0D0D0D"/>
              </w:rPr>
              <w:softHyphen/>
              <w:t>ре</w:t>
            </w:r>
            <w:r w:rsidRPr="0075072B">
              <w:rPr>
                <w:color w:val="0D0D0D"/>
              </w:rPr>
              <w:softHyphen/>
              <w:t>дать по ка</w:t>
            </w:r>
            <w:r w:rsidRPr="0075072B">
              <w:rPr>
                <w:color w:val="0D0D0D"/>
              </w:rPr>
              <w:softHyphen/>
              <w:t>на</w:t>
            </w:r>
            <w:r w:rsidRPr="0075072B">
              <w:rPr>
                <w:color w:val="0D0D0D"/>
              </w:rPr>
              <w:softHyphen/>
              <w:t>лу связи без ис</w:t>
            </w:r>
            <w:r w:rsidRPr="0075072B">
              <w:rPr>
                <w:color w:val="0D0D0D"/>
              </w:rPr>
              <w:softHyphen/>
              <w:t>поль</w:t>
            </w:r>
            <w:r w:rsidRPr="0075072B">
              <w:rPr>
                <w:color w:val="0D0D0D"/>
              </w:rPr>
              <w:softHyphen/>
              <w:t>зо</w:t>
            </w:r>
            <w:r w:rsidRPr="0075072B">
              <w:rPr>
                <w:color w:val="0D0D0D"/>
              </w:rPr>
              <w:softHyphen/>
              <w:t>ва</w:t>
            </w:r>
            <w:r w:rsidRPr="0075072B">
              <w:rPr>
                <w:color w:val="0D0D0D"/>
              </w:rPr>
              <w:softHyphen/>
              <w:t>ния ар</w:t>
            </w:r>
            <w:r w:rsidRPr="0075072B">
              <w:rPr>
                <w:color w:val="0D0D0D"/>
              </w:rPr>
              <w:softHyphen/>
              <w:t>хи</w:t>
            </w:r>
            <w:r w:rsidRPr="0075072B">
              <w:rPr>
                <w:color w:val="0D0D0D"/>
              </w:rPr>
              <w:softHyphen/>
              <w:t>ва</w:t>
            </w:r>
            <w:r w:rsidRPr="0075072B">
              <w:rPr>
                <w:color w:val="0D0D0D"/>
              </w:rPr>
              <w:softHyphen/>
              <w:t>то</w:t>
            </w:r>
            <w:r w:rsidRPr="0075072B">
              <w:rPr>
                <w:color w:val="0D0D0D"/>
              </w:rPr>
              <w:softHyphen/>
              <w:t>ра.</w:t>
            </w:r>
          </w:p>
          <w:p w:rsidR="0000148A" w:rsidRPr="0075072B" w:rsidRDefault="0000148A" w:rsidP="009E52CA">
            <w:pPr>
              <w:pStyle w:val="ac"/>
              <w:shd w:val="clear" w:color="auto" w:fill="FFFFFF"/>
              <w:spacing w:after="0"/>
              <w:jc w:val="both"/>
              <w:rPr>
                <w:color w:val="0D0D0D"/>
              </w:rPr>
            </w:pPr>
            <w:r w:rsidRPr="0075072B">
              <w:rPr>
                <w:color w:val="0D0D0D"/>
              </w:rPr>
              <w:t> </w:t>
            </w:r>
          </w:p>
          <w:p w:rsidR="0000148A" w:rsidRPr="0075072B" w:rsidRDefault="0000148A" w:rsidP="009E52CA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D0D0D"/>
              </w:rPr>
            </w:pPr>
            <w:r w:rsidRPr="0075072B">
              <w:rPr>
                <w:color w:val="0D0D0D"/>
              </w:rPr>
              <w:t>Какой спо</w:t>
            </w:r>
            <w:r w:rsidRPr="0075072B">
              <w:rPr>
                <w:color w:val="0D0D0D"/>
              </w:rPr>
              <w:softHyphen/>
              <w:t>соб быст</w:t>
            </w:r>
            <w:r w:rsidRPr="0075072B">
              <w:rPr>
                <w:color w:val="0D0D0D"/>
              </w:rPr>
              <w:softHyphen/>
              <w:t>рее и на</w:t>
            </w:r>
            <w:r w:rsidRPr="0075072B">
              <w:rPr>
                <w:color w:val="0D0D0D"/>
              </w:rPr>
              <w:softHyphen/>
              <w:t>сколь</w:t>
            </w:r>
            <w:r w:rsidRPr="0075072B">
              <w:rPr>
                <w:color w:val="0D0D0D"/>
              </w:rPr>
              <w:softHyphen/>
              <w:t>ко, если:</w:t>
            </w:r>
          </w:p>
          <w:p w:rsidR="0000148A" w:rsidRPr="0075072B" w:rsidRDefault="0000148A" w:rsidP="009E52CA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D0D0D"/>
              </w:rPr>
            </w:pPr>
            <w:r w:rsidRPr="0075072B">
              <w:rPr>
                <w:color w:val="0D0D0D"/>
              </w:rPr>
              <w:t>· сред</w:t>
            </w:r>
            <w:r w:rsidRPr="0075072B">
              <w:rPr>
                <w:color w:val="0D0D0D"/>
              </w:rPr>
              <w:softHyphen/>
              <w:t>няя ско</w:t>
            </w:r>
            <w:r w:rsidRPr="0075072B">
              <w:rPr>
                <w:color w:val="0D0D0D"/>
              </w:rPr>
              <w:softHyphen/>
              <w:t>рость пе</w:t>
            </w:r>
            <w:r w:rsidRPr="0075072B">
              <w:rPr>
                <w:color w:val="0D0D0D"/>
              </w:rPr>
              <w:softHyphen/>
              <w:t>ре</w:t>
            </w:r>
            <w:r w:rsidRPr="0075072B">
              <w:rPr>
                <w:color w:val="0D0D0D"/>
              </w:rPr>
              <w:softHyphen/>
              <w:t>да</w:t>
            </w:r>
            <w:r w:rsidRPr="0075072B">
              <w:rPr>
                <w:color w:val="0D0D0D"/>
              </w:rPr>
              <w:softHyphen/>
              <w:t>чи дан</w:t>
            </w:r>
            <w:r w:rsidRPr="0075072B">
              <w:rPr>
                <w:color w:val="0D0D0D"/>
              </w:rPr>
              <w:softHyphen/>
              <w:t>ных по ка</w:t>
            </w:r>
            <w:r w:rsidRPr="0075072B">
              <w:rPr>
                <w:color w:val="0D0D0D"/>
              </w:rPr>
              <w:softHyphen/>
              <w:t>на</w:t>
            </w:r>
            <w:r w:rsidRPr="0075072B">
              <w:rPr>
                <w:color w:val="0D0D0D"/>
              </w:rPr>
              <w:softHyphen/>
              <w:t>лу связи со</w:t>
            </w:r>
            <w:r w:rsidRPr="0075072B">
              <w:rPr>
                <w:color w:val="0D0D0D"/>
              </w:rPr>
              <w:softHyphen/>
              <w:t>став</w:t>
            </w:r>
            <w:r w:rsidRPr="0075072B">
              <w:rPr>
                <w:color w:val="0D0D0D"/>
              </w:rPr>
              <w:softHyphen/>
              <w:t>ля</w:t>
            </w:r>
            <w:r w:rsidRPr="0075072B">
              <w:rPr>
                <w:color w:val="0D0D0D"/>
              </w:rPr>
              <w:softHyphen/>
              <w:t>ет 2</w:t>
            </w:r>
            <w:r w:rsidRPr="0075072B">
              <w:rPr>
                <w:color w:val="0D0D0D"/>
                <w:vertAlign w:val="superscript"/>
              </w:rPr>
              <w:t>31</w:t>
            </w:r>
            <w:r w:rsidRPr="0075072B">
              <w:rPr>
                <w:rStyle w:val="apple-converted-space"/>
                <w:color w:val="0D0D0D"/>
              </w:rPr>
              <w:t> </w:t>
            </w:r>
            <w:r w:rsidRPr="0075072B">
              <w:rPr>
                <w:color w:val="0D0D0D"/>
              </w:rPr>
              <w:t>бит</w:t>
            </w:r>
          </w:p>
          <w:p w:rsidR="0000148A" w:rsidRPr="0075072B" w:rsidRDefault="0000148A" w:rsidP="009E52CA">
            <w:pPr>
              <w:pStyle w:val="ac"/>
              <w:shd w:val="clear" w:color="auto" w:fill="FFFFFF"/>
              <w:spacing w:after="0"/>
              <w:jc w:val="both"/>
              <w:rPr>
                <w:color w:val="0D0D0D"/>
              </w:rPr>
            </w:pPr>
            <w:r w:rsidRPr="0075072B">
              <w:rPr>
                <w:color w:val="0D0D0D"/>
              </w:rPr>
              <w:t>в се</w:t>
            </w:r>
            <w:r w:rsidRPr="0075072B">
              <w:rPr>
                <w:color w:val="0D0D0D"/>
              </w:rPr>
              <w:softHyphen/>
              <w:t>кун</w:t>
            </w:r>
            <w:r w:rsidRPr="0075072B">
              <w:rPr>
                <w:color w:val="0D0D0D"/>
              </w:rPr>
              <w:softHyphen/>
              <w:t>ду;</w:t>
            </w:r>
          </w:p>
          <w:p w:rsidR="0000148A" w:rsidRPr="0075072B" w:rsidRDefault="0000148A" w:rsidP="009E52CA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D0D0D"/>
              </w:rPr>
            </w:pPr>
            <w:r w:rsidRPr="0075072B">
              <w:rPr>
                <w:color w:val="0D0D0D"/>
              </w:rPr>
              <w:t>· объём сжа</w:t>
            </w:r>
            <w:r w:rsidRPr="0075072B">
              <w:rPr>
                <w:color w:val="0D0D0D"/>
              </w:rPr>
              <w:softHyphen/>
              <w:t>то</w:t>
            </w:r>
            <w:r w:rsidRPr="0075072B">
              <w:rPr>
                <w:color w:val="0D0D0D"/>
              </w:rPr>
              <w:softHyphen/>
              <w:t>го ар</w:t>
            </w:r>
            <w:r w:rsidRPr="0075072B">
              <w:rPr>
                <w:color w:val="0D0D0D"/>
              </w:rPr>
              <w:softHyphen/>
              <w:t>хи</w:t>
            </w:r>
            <w:r w:rsidRPr="0075072B">
              <w:rPr>
                <w:color w:val="0D0D0D"/>
              </w:rPr>
              <w:softHyphen/>
              <w:t>ва</w:t>
            </w:r>
            <w:r w:rsidRPr="0075072B">
              <w:rPr>
                <w:color w:val="0D0D0D"/>
              </w:rPr>
              <w:softHyphen/>
              <w:t>то</w:t>
            </w:r>
            <w:r w:rsidRPr="0075072B">
              <w:rPr>
                <w:color w:val="0D0D0D"/>
              </w:rPr>
              <w:softHyphen/>
              <w:t>ром до</w:t>
            </w:r>
            <w:r w:rsidRPr="0075072B">
              <w:rPr>
                <w:color w:val="0D0D0D"/>
              </w:rPr>
              <w:softHyphen/>
              <w:t>ку</w:t>
            </w:r>
            <w:r w:rsidRPr="0075072B">
              <w:rPr>
                <w:color w:val="0D0D0D"/>
              </w:rPr>
              <w:softHyphen/>
              <w:t>мен</w:t>
            </w:r>
            <w:r w:rsidRPr="0075072B">
              <w:rPr>
                <w:color w:val="0D0D0D"/>
              </w:rPr>
              <w:softHyphen/>
              <w:t>та равен 80% ис</w:t>
            </w:r>
            <w:r w:rsidRPr="0075072B">
              <w:rPr>
                <w:color w:val="0D0D0D"/>
              </w:rPr>
              <w:softHyphen/>
              <w:t>ход</w:t>
            </w:r>
            <w:r w:rsidRPr="0075072B">
              <w:rPr>
                <w:color w:val="0D0D0D"/>
              </w:rPr>
              <w:softHyphen/>
              <w:t>но</w:t>
            </w:r>
            <w:r w:rsidRPr="0075072B">
              <w:rPr>
                <w:color w:val="0D0D0D"/>
              </w:rPr>
              <w:softHyphen/>
              <w:t>го;</w:t>
            </w:r>
          </w:p>
          <w:p w:rsidR="0000148A" w:rsidRPr="0075072B" w:rsidRDefault="0000148A" w:rsidP="009E52CA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D0D0D"/>
              </w:rPr>
            </w:pPr>
            <w:r w:rsidRPr="0075072B">
              <w:rPr>
                <w:color w:val="0D0D0D"/>
              </w:rPr>
              <w:t>· время, тре</w:t>
            </w:r>
            <w:r w:rsidRPr="0075072B">
              <w:rPr>
                <w:color w:val="0D0D0D"/>
              </w:rPr>
              <w:softHyphen/>
              <w:t>бу</w:t>
            </w:r>
            <w:r w:rsidRPr="0075072B">
              <w:rPr>
                <w:color w:val="0D0D0D"/>
              </w:rPr>
              <w:softHyphen/>
              <w:t>е</w:t>
            </w:r>
            <w:r w:rsidRPr="0075072B">
              <w:rPr>
                <w:color w:val="0D0D0D"/>
              </w:rPr>
              <w:softHyphen/>
              <w:t>мое на сжа</w:t>
            </w:r>
            <w:r w:rsidRPr="0075072B">
              <w:rPr>
                <w:color w:val="0D0D0D"/>
              </w:rPr>
              <w:softHyphen/>
              <w:t>тие до</w:t>
            </w:r>
            <w:r w:rsidRPr="0075072B">
              <w:rPr>
                <w:color w:val="0D0D0D"/>
              </w:rPr>
              <w:softHyphen/>
              <w:t>ку</w:t>
            </w:r>
            <w:r w:rsidRPr="0075072B">
              <w:rPr>
                <w:color w:val="0D0D0D"/>
              </w:rPr>
              <w:softHyphen/>
              <w:t>мен</w:t>
            </w:r>
            <w:r w:rsidRPr="0075072B">
              <w:rPr>
                <w:color w:val="0D0D0D"/>
              </w:rPr>
              <w:softHyphen/>
              <w:t>та, — 10 се</w:t>
            </w:r>
            <w:r w:rsidRPr="0075072B">
              <w:rPr>
                <w:color w:val="0D0D0D"/>
              </w:rPr>
              <w:softHyphen/>
              <w:t>кунд, на рас</w:t>
            </w:r>
            <w:r w:rsidRPr="0075072B">
              <w:rPr>
                <w:color w:val="0D0D0D"/>
              </w:rPr>
              <w:softHyphen/>
              <w:t>па</w:t>
            </w:r>
            <w:r w:rsidRPr="0075072B">
              <w:rPr>
                <w:color w:val="0D0D0D"/>
              </w:rPr>
              <w:softHyphen/>
              <w:t>ков</w:t>
            </w:r>
            <w:r w:rsidRPr="0075072B">
              <w:rPr>
                <w:color w:val="0D0D0D"/>
              </w:rPr>
              <w:softHyphen/>
              <w:t>ку — 2 се</w:t>
            </w:r>
            <w:r w:rsidRPr="0075072B">
              <w:rPr>
                <w:color w:val="0D0D0D"/>
              </w:rPr>
              <w:softHyphen/>
              <w:t>кун</w:t>
            </w:r>
            <w:r w:rsidRPr="0075072B">
              <w:rPr>
                <w:color w:val="0D0D0D"/>
              </w:rPr>
              <w:softHyphen/>
              <w:t>ды?</w:t>
            </w:r>
          </w:p>
          <w:p w:rsidR="0000148A" w:rsidRPr="0075072B" w:rsidRDefault="0000148A" w:rsidP="009E52CA">
            <w:pPr>
              <w:pStyle w:val="ac"/>
              <w:shd w:val="clear" w:color="auto" w:fill="FFFFFF"/>
              <w:spacing w:after="0"/>
              <w:jc w:val="both"/>
              <w:rPr>
                <w:color w:val="0D0D0D"/>
              </w:rPr>
            </w:pPr>
            <w:r w:rsidRPr="0075072B">
              <w:rPr>
                <w:color w:val="0D0D0D"/>
              </w:rPr>
              <w:t> </w:t>
            </w:r>
          </w:p>
          <w:p w:rsidR="0000148A" w:rsidRPr="0075072B" w:rsidRDefault="0000148A" w:rsidP="009E52CA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D0D0D"/>
              </w:rPr>
            </w:pPr>
            <w:r w:rsidRPr="0075072B">
              <w:rPr>
                <w:color w:val="0D0D0D"/>
              </w:rPr>
              <w:t>В от</w:t>
            </w:r>
            <w:r w:rsidRPr="0075072B">
              <w:rPr>
                <w:color w:val="0D0D0D"/>
              </w:rPr>
              <w:softHyphen/>
              <w:t>ве</w:t>
            </w:r>
            <w:r w:rsidRPr="0075072B">
              <w:rPr>
                <w:color w:val="0D0D0D"/>
              </w:rPr>
              <w:softHyphen/>
              <w:t>те на</w:t>
            </w:r>
            <w:r w:rsidRPr="0075072B">
              <w:rPr>
                <w:color w:val="0D0D0D"/>
              </w:rPr>
              <w:softHyphen/>
              <w:t>пи</w:t>
            </w:r>
            <w:r w:rsidRPr="0075072B">
              <w:rPr>
                <w:color w:val="0D0D0D"/>
              </w:rPr>
              <w:softHyphen/>
              <w:t>ши</w:t>
            </w:r>
            <w:r w:rsidRPr="0075072B">
              <w:rPr>
                <w:color w:val="0D0D0D"/>
              </w:rPr>
              <w:softHyphen/>
              <w:t>те букву А, если быст</w:t>
            </w:r>
            <w:r w:rsidRPr="0075072B">
              <w:rPr>
                <w:color w:val="0D0D0D"/>
              </w:rPr>
              <w:softHyphen/>
              <w:t>рее спо</w:t>
            </w:r>
            <w:r w:rsidRPr="0075072B">
              <w:rPr>
                <w:color w:val="0D0D0D"/>
              </w:rPr>
              <w:softHyphen/>
              <w:t>соб А, или Б, если быст</w:t>
            </w:r>
            <w:r w:rsidRPr="0075072B">
              <w:rPr>
                <w:color w:val="0D0D0D"/>
              </w:rPr>
              <w:softHyphen/>
              <w:t>рее спо</w:t>
            </w:r>
            <w:r w:rsidRPr="0075072B">
              <w:rPr>
                <w:color w:val="0D0D0D"/>
              </w:rPr>
              <w:softHyphen/>
              <w:t xml:space="preserve">соб Б. </w:t>
            </w:r>
            <w:r w:rsidRPr="0075072B">
              <w:rPr>
                <w:color w:val="0D0D0D"/>
              </w:rPr>
              <w:lastRenderedPageBreak/>
              <w:t>Сразу после буквы на</w:t>
            </w:r>
            <w:r w:rsidRPr="0075072B">
              <w:rPr>
                <w:color w:val="0D0D0D"/>
              </w:rPr>
              <w:softHyphen/>
              <w:t>пи</w:t>
            </w:r>
            <w:r w:rsidRPr="0075072B">
              <w:rPr>
                <w:color w:val="0D0D0D"/>
              </w:rPr>
              <w:softHyphen/>
              <w:t>ши</w:t>
            </w:r>
            <w:r w:rsidRPr="0075072B">
              <w:rPr>
                <w:color w:val="0D0D0D"/>
              </w:rPr>
              <w:softHyphen/>
              <w:t>те число, обо</w:t>
            </w:r>
            <w:r w:rsidRPr="0075072B">
              <w:rPr>
                <w:color w:val="0D0D0D"/>
              </w:rPr>
              <w:softHyphen/>
              <w:t>зна</w:t>
            </w:r>
            <w:r w:rsidRPr="0075072B">
              <w:rPr>
                <w:color w:val="0D0D0D"/>
              </w:rPr>
              <w:softHyphen/>
              <w:t>ча</w:t>
            </w:r>
            <w:r w:rsidRPr="0075072B">
              <w:rPr>
                <w:color w:val="0D0D0D"/>
              </w:rPr>
              <w:softHyphen/>
              <w:t>ю</w:t>
            </w:r>
            <w:r w:rsidRPr="0075072B">
              <w:rPr>
                <w:color w:val="0D0D0D"/>
              </w:rPr>
              <w:softHyphen/>
              <w:t>щее, на сколь</w:t>
            </w:r>
            <w:r w:rsidRPr="0075072B">
              <w:rPr>
                <w:color w:val="0D0D0D"/>
              </w:rPr>
              <w:softHyphen/>
              <w:t>ко се</w:t>
            </w:r>
            <w:r w:rsidRPr="0075072B">
              <w:rPr>
                <w:color w:val="0D0D0D"/>
              </w:rPr>
              <w:softHyphen/>
              <w:t>кунд один спо</w:t>
            </w:r>
            <w:r w:rsidRPr="0075072B">
              <w:rPr>
                <w:color w:val="0D0D0D"/>
              </w:rPr>
              <w:softHyphen/>
              <w:t>соб быст</w:t>
            </w:r>
            <w:r w:rsidRPr="0075072B">
              <w:rPr>
                <w:color w:val="0D0D0D"/>
              </w:rPr>
              <w:softHyphen/>
              <w:t>рее дру</w:t>
            </w:r>
            <w:r w:rsidRPr="0075072B">
              <w:rPr>
                <w:color w:val="0D0D0D"/>
              </w:rPr>
              <w:softHyphen/>
              <w:t>го</w:t>
            </w:r>
            <w:r w:rsidRPr="0075072B">
              <w:rPr>
                <w:color w:val="0D0D0D"/>
              </w:rPr>
              <w:softHyphen/>
              <w:t>го.</w:t>
            </w:r>
          </w:p>
          <w:p w:rsidR="0000148A" w:rsidRPr="0075072B" w:rsidRDefault="0000148A" w:rsidP="009E52CA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D0D0D"/>
              </w:rPr>
            </w:pPr>
            <w:r w:rsidRPr="0075072B">
              <w:rPr>
                <w:color w:val="0D0D0D"/>
              </w:rPr>
              <w:t>Так, на</w:t>
            </w:r>
            <w:r w:rsidRPr="0075072B">
              <w:rPr>
                <w:color w:val="0D0D0D"/>
              </w:rPr>
              <w:softHyphen/>
              <w:t>при</w:t>
            </w:r>
            <w:r w:rsidRPr="0075072B">
              <w:rPr>
                <w:color w:val="0D0D0D"/>
              </w:rPr>
              <w:softHyphen/>
              <w:t>мер, если спо</w:t>
            </w:r>
            <w:r w:rsidRPr="0075072B">
              <w:rPr>
                <w:color w:val="0D0D0D"/>
              </w:rPr>
              <w:softHyphen/>
              <w:t>соб Б быст</w:t>
            </w:r>
            <w:r w:rsidRPr="0075072B">
              <w:rPr>
                <w:color w:val="0D0D0D"/>
              </w:rPr>
              <w:softHyphen/>
              <w:t>рее спо</w:t>
            </w:r>
            <w:r w:rsidRPr="0075072B">
              <w:rPr>
                <w:color w:val="0D0D0D"/>
              </w:rPr>
              <w:softHyphen/>
              <w:t>со</w:t>
            </w:r>
            <w:r w:rsidRPr="0075072B">
              <w:rPr>
                <w:color w:val="0D0D0D"/>
              </w:rPr>
              <w:softHyphen/>
              <w:t>ба А на 23 се</w:t>
            </w:r>
            <w:r w:rsidRPr="0075072B">
              <w:rPr>
                <w:color w:val="0D0D0D"/>
              </w:rPr>
              <w:softHyphen/>
              <w:t>кун</w:t>
            </w:r>
            <w:r w:rsidRPr="0075072B">
              <w:rPr>
                <w:color w:val="0D0D0D"/>
              </w:rPr>
              <w:softHyphen/>
              <w:t>ды, в от</w:t>
            </w:r>
            <w:r w:rsidRPr="0075072B">
              <w:rPr>
                <w:color w:val="0D0D0D"/>
              </w:rPr>
              <w:softHyphen/>
              <w:t>ве</w:t>
            </w:r>
            <w:r w:rsidRPr="0075072B">
              <w:rPr>
                <w:color w:val="0D0D0D"/>
              </w:rPr>
              <w:softHyphen/>
              <w:t>те нужно на</w:t>
            </w:r>
            <w:r w:rsidRPr="0075072B">
              <w:rPr>
                <w:color w:val="0D0D0D"/>
              </w:rPr>
              <w:softHyphen/>
              <w:t>пи</w:t>
            </w:r>
            <w:r w:rsidRPr="0075072B">
              <w:rPr>
                <w:color w:val="0D0D0D"/>
              </w:rPr>
              <w:softHyphen/>
              <w:t>сать Б23. Еди</w:t>
            </w:r>
            <w:r w:rsidRPr="0075072B">
              <w:rPr>
                <w:color w:val="0D0D0D"/>
              </w:rPr>
              <w:softHyphen/>
              <w:t>ни</w:t>
            </w:r>
            <w:r w:rsidRPr="0075072B">
              <w:rPr>
                <w:color w:val="0D0D0D"/>
              </w:rPr>
              <w:softHyphen/>
              <w:t>цы из</w:t>
            </w:r>
            <w:r w:rsidRPr="0075072B">
              <w:rPr>
                <w:color w:val="0D0D0D"/>
              </w:rPr>
              <w:softHyphen/>
              <w:t>ме</w:t>
            </w:r>
            <w:r w:rsidRPr="0075072B">
              <w:rPr>
                <w:color w:val="0D0D0D"/>
              </w:rPr>
              <w:softHyphen/>
              <w:t>ре</w:t>
            </w:r>
            <w:r w:rsidRPr="0075072B">
              <w:rPr>
                <w:color w:val="0D0D0D"/>
              </w:rPr>
              <w:softHyphen/>
              <w:t>ния «се</w:t>
            </w:r>
            <w:r w:rsidRPr="0075072B">
              <w:rPr>
                <w:color w:val="0D0D0D"/>
              </w:rPr>
              <w:softHyphen/>
              <w:t>кунд», «сек.», «с» к от</w:t>
            </w:r>
            <w:r w:rsidRPr="0075072B">
              <w:rPr>
                <w:color w:val="0D0D0D"/>
              </w:rPr>
              <w:softHyphen/>
              <w:t>ве</w:t>
            </w:r>
            <w:r w:rsidRPr="0075072B">
              <w:rPr>
                <w:color w:val="0D0D0D"/>
              </w:rPr>
              <w:softHyphen/>
              <w:t>ту до</w:t>
            </w:r>
            <w:r w:rsidRPr="0075072B">
              <w:rPr>
                <w:color w:val="0D0D0D"/>
              </w:rPr>
              <w:softHyphen/>
              <w:t>бав</w:t>
            </w:r>
            <w:r w:rsidRPr="0075072B">
              <w:rPr>
                <w:color w:val="0D0D0D"/>
              </w:rPr>
              <w:softHyphen/>
              <w:t>лять не нужно.</w:t>
            </w:r>
          </w:p>
          <w:p w:rsidR="0000148A" w:rsidRPr="0075072B" w:rsidRDefault="0000148A" w:rsidP="009E52CA">
            <w:pPr>
              <w:pStyle w:val="ac"/>
              <w:shd w:val="clear" w:color="auto" w:fill="FFFFFF"/>
              <w:spacing w:after="0"/>
              <w:jc w:val="both"/>
              <w:rPr>
                <w:color w:val="0D0D0D"/>
              </w:rPr>
            </w:pPr>
            <w:r w:rsidRPr="0075072B">
              <w:rPr>
                <w:color w:val="0D0D0D"/>
              </w:rPr>
              <w:t> </w:t>
            </w:r>
          </w:p>
        </w:tc>
      </w:tr>
      <w:tr w:rsidR="0000148A" w:rsidRPr="0075072B" w:rsidTr="009E52CA">
        <w:tc>
          <w:tcPr>
            <w:tcW w:w="2093" w:type="dxa"/>
            <w:vMerge/>
          </w:tcPr>
          <w:p w:rsidR="0000148A" w:rsidRPr="0075072B" w:rsidRDefault="0000148A" w:rsidP="009E52CA">
            <w:pPr>
              <w:spacing w:after="0" w:line="240" w:lineRule="auto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2835" w:type="dxa"/>
          </w:tcPr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5072B">
              <w:rPr>
                <w:rFonts w:ascii="Times New Roman" w:hAnsi="Times New Roman"/>
                <w:color w:val="0D0D0D"/>
                <w:sz w:val="24"/>
                <w:szCs w:val="24"/>
              </w:rPr>
              <w:t>Информатика</w:t>
            </w:r>
          </w:p>
        </w:tc>
        <w:tc>
          <w:tcPr>
            <w:tcW w:w="2693" w:type="dxa"/>
          </w:tcPr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5072B">
              <w:rPr>
                <w:rFonts w:ascii="Times New Roman" w:hAnsi="Times New Roman"/>
                <w:color w:val="0D0D0D"/>
                <w:sz w:val="24"/>
                <w:szCs w:val="24"/>
              </w:rPr>
              <w:t>ТАПЕР</w:t>
            </w:r>
          </w:p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5072B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во</w:t>
            </w:r>
            <w:r w:rsidRPr="0075072B">
              <w:rPr>
                <w:rStyle w:val="apple-converted-space"/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75072B">
              <w:rPr>
                <w:rFonts w:ascii="Times New Roman" w:hAnsi="Times New Roman"/>
                <w:sz w:val="24"/>
                <w:szCs w:val="24"/>
              </w:rPr>
              <w:t>второй половине XIX — начале XX века музыкант, преимущественно</w:t>
            </w:r>
            <w:r w:rsidRPr="0075072B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75072B">
              <w:rPr>
                <w:rFonts w:ascii="Times New Roman" w:hAnsi="Times New Roman"/>
                <w:sz w:val="24"/>
                <w:szCs w:val="24"/>
              </w:rPr>
              <w:t>пианист, сопровождавший своим исполнением немые фильмы.</w:t>
            </w:r>
          </w:p>
        </w:tc>
        <w:tc>
          <w:tcPr>
            <w:tcW w:w="2693" w:type="dxa"/>
          </w:tcPr>
          <w:p w:rsidR="0000148A" w:rsidRPr="0075072B" w:rsidRDefault="0000148A" w:rsidP="009E52CA">
            <w:pPr>
              <w:pStyle w:val="ac"/>
              <w:shd w:val="clear" w:color="auto" w:fill="FFFFFF"/>
              <w:spacing w:after="0"/>
              <w:jc w:val="both"/>
              <w:rPr>
                <w:color w:val="0D0D0D"/>
              </w:rPr>
            </w:pPr>
            <w:r w:rsidRPr="0075072B">
              <w:rPr>
                <w:color w:val="0D0D0D"/>
                <w:shd w:val="clear" w:color="auto" w:fill="FFFFFF"/>
              </w:rPr>
              <w:t>«Экипаж»</w:t>
            </w:r>
            <w:r w:rsidRPr="0075072B">
              <w:rPr>
                <w:color w:val="0D0D0D"/>
              </w:rPr>
              <w:t xml:space="preserve"> -1979 года</w:t>
            </w:r>
          </w:p>
          <w:p w:rsidR="0000148A" w:rsidRPr="0075072B" w:rsidRDefault="0000148A" w:rsidP="009E52CA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D0D0D"/>
              </w:rPr>
            </w:pPr>
            <w:r w:rsidRPr="0075072B">
              <w:rPr>
                <w:color w:val="0D0D0D"/>
              </w:rPr>
              <w:t>Ответ: Б10,08</w:t>
            </w:r>
          </w:p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</w:tr>
      <w:tr w:rsidR="0000148A" w:rsidRPr="0075072B" w:rsidTr="009E52CA">
        <w:tc>
          <w:tcPr>
            <w:tcW w:w="2093" w:type="dxa"/>
            <w:vMerge w:val="restart"/>
          </w:tcPr>
          <w:p w:rsidR="0000148A" w:rsidRPr="0075072B" w:rsidRDefault="0000148A" w:rsidP="009E52CA">
            <w:pPr>
              <w:spacing w:after="0" w:line="240" w:lineRule="auto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75072B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Кино</w:t>
            </w:r>
          </w:p>
          <w:p w:rsidR="0000148A" w:rsidRPr="0075072B" w:rsidRDefault="0000148A" w:rsidP="009E52CA">
            <w:pPr>
              <w:spacing w:after="0" w:line="240" w:lineRule="auto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2835" w:type="dxa"/>
          </w:tcPr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4890CD5C" wp14:editId="76231909">
                  <wp:extent cx="1685925" cy="2762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56" t="26741" r="9000" b="38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5072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«Какую скульптуру с 1947 года регулярно показывали в отечественном кино?» </w:t>
            </w:r>
          </w:p>
        </w:tc>
        <w:tc>
          <w:tcPr>
            <w:tcW w:w="2693" w:type="dxa"/>
          </w:tcPr>
          <w:p w:rsidR="0000148A" w:rsidRPr="0075072B" w:rsidRDefault="0000148A" w:rsidP="009E52C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5072B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 xml:space="preserve">Самый дорогой фильм в истории советского кино </w:t>
            </w:r>
          </w:p>
          <w:p w:rsidR="0000148A" w:rsidRPr="0075072B" w:rsidRDefault="0000148A" w:rsidP="009E52C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5072B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«Война и мир»</w:t>
            </w:r>
          </w:p>
          <w:p w:rsidR="0000148A" w:rsidRPr="0075072B" w:rsidRDefault="0000148A" w:rsidP="009E52C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00148A" w:rsidRPr="0075072B" w:rsidRDefault="0000148A" w:rsidP="009E52CA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</w:tr>
      <w:tr w:rsidR="0000148A" w:rsidRPr="0075072B" w:rsidTr="009E52CA">
        <w:tc>
          <w:tcPr>
            <w:tcW w:w="2093" w:type="dxa"/>
            <w:vMerge/>
          </w:tcPr>
          <w:p w:rsidR="0000148A" w:rsidRPr="0075072B" w:rsidRDefault="0000148A" w:rsidP="009E52CA">
            <w:pPr>
              <w:spacing w:after="0" w:line="240" w:lineRule="auto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</w:p>
        </w:tc>
        <w:tc>
          <w:tcPr>
            <w:tcW w:w="2835" w:type="dxa"/>
          </w:tcPr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5072B">
              <w:rPr>
                <w:rFonts w:ascii="Times New Roman" w:hAnsi="Times New Roman"/>
                <w:color w:val="0D0D0D"/>
                <w:sz w:val="24"/>
                <w:szCs w:val="24"/>
              </w:rPr>
              <w:t>Кинофильм</w:t>
            </w:r>
          </w:p>
        </w:tc>
        <w:tc>
          <w:tcPr>
            <w:tcW w:w="2693" w:type="dxa"/>
          </w:tcPr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5072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(</w:t>
            </w:r>
            <w:r w:rsidRPr="0075072B">
              <w:rPr>
                <w:rStyle w:val="a8"/>
                <w:rFonts w:ascii="Times New Roman" w:hAnsi="Times New Roman"/>
                <w:color w:val="0D0D0D"/>
                <w:sz w:val="24"/>
                <w:szCs w:val="24"/>
                <w:bdr w:val="none" w:sz="0" w:space="0" w:color="auto" w:frame="1"/>
                <w:shd w:val="clear" w:color="auto" w:fill="FFFFFF"/>
              </w:rPr>
              <w:t>«Рабочий и колхозница»</w:t>
            </w:r>
            <w:r w:rsidRPr="0075072B">
              <w:rPr>
                <w:rStyle w:val="apple-converted-space"/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 </w:t>
            </w:r>
            <w:r w:rsidRPr="0075072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В. И. Мухиной — эмблема киностудии «Мосфильм»</w:t>
            </w:r>
          </w:p>
        </w:tc>
        <w:tc>
          <w:tcPr>
            <w:tcW w:w="2693" w:type="dxa"/>
          </w:tcPr>
          <w:p w:rsidR="0000148A" w:rsidRPr="0075072B" w:rsidRDefault="0000148A" w:rsidP="009E52C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5072B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«Война и мир», Бондарчу С., 100 млн. долларов.</w:t>
            </w:r>
          </w:p>
          <w:p w:rsidR="0000148A" w:rsidRPr="0075072B" w:rsidRDefault="0000148A" w:rsidP="009E52C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p w:rsidR="0000148A" w:rsidRPr="0075072B" w:rsidRDefault="0000148A" w:rsidP="009E52C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5072B">
              <w:rPr>
                <w:rFonts w:ascii="Times New Roman" w:eastAsia="Times New Roman" w:hAnsi="Times New Roman"/>
                <w:color w:val="0D0D0D"/>
                <w:sz w:val="24"/>
                <w:szCs w:val="24"/>
                <w:lang w:eastAsia="ru-RU"/>
              </w:rPr>
              <w:t>Звездные войны. «Эпизод 1» на его съемки было потрачено 115 млн. долларов.</w:t>
            </w:r>
          </w:p>
          <w:p w:rsidR="0000148A" w:rsidRPr="0075072B" w:rsidRDefault="0000148A" w:rsidP="009E52C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5072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остается «Титаник» режиссера Джеймса Кэмерона. На съемки истории катастрофы прошлого века ушло более 200 миллионов долларов</w:t>
            </w:r>
          </w:p>
        </w:tc>
      </w:tr>
      <w:tr w:rsidR="0000148A" w:rsidRPr="0075072B" w:rsidTr="009E52CA">
        <w:tc>
          <w:tcPr>
            <w:tcW w:w="2093" w:type="dxa"/>
            <w:vMerge w:val="restart"/>
          </w:tcPr>
          <w:p w:rsidR="0000148A" w:rsidRPr="0075072B" w:rsidRDefault="0000148A" w:rsidP="009E52CA">
            <w:pPr>
              <w:spacing w:after="0" w:line="240" w:lineRule="auto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75072B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Информационные технологии</w:t>
            </w:r>
          </w:p>
        </w:tc>
        <w:tc>
          <w:tcPr>
            <w:tcW w:w="2835" w:type="dxa"/>
          </w:tcPr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3B846D93" wp14:editId="626C6B41">
                  <wp:extent cx="2209800" cy="7143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87" t="42284" r="8852" b="21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5072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За какое время перед нами проходят двадцать четыре кадра кинопленки? </w:t>
            </w:r>
          </w:p>
        </w:tc>
        <w:tc>
          <w:tcPr>
            <w:tcW w:w="2693" w:type="dxa"/>
          </w:tcPr>
          <w:p w:rsidR="0000148A" w:rsidRPr="0075072B" w:rsidRDefault="0000148A" w:rsidP="009E52CA">
            <w:pPr>
              <w:shd w:val="clear" w:color="auto" w:fill="FFFFFF"/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color w:val="0D0D0D"/>
                <w:sz w:val="24"/>
                <w:szCs w:val="24"/>
                <w:lang w:eastAsia="ru-RU"/>
              </w:rPr>
            </w:pPr>
            <w:r w:rsidRPr="0075072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Из чего была сделана пленка, на которую был снят первый в мире фильм?</w:t>
            </w:r>
            <w:r w:rsidRPr="0075072B">
              <w:rPr>
                <w:rStyle w:val="apple-converted-space"/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 </w:t>
            </w:r>
            <w:r w:rsidRPr="0075072B">
              <w:rPr>
                <w:rFonts w:ascii="Times New Roman" w:hAnsi="Times New Roman"/>
                <w:color w:val="0D0D0D"/>
                <w:sz w:val="24"/>
                <w:szCs w:val="24"/>
              </w:rPr>
              <w:br/>
            </w:r>
          </w:p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</w:tr>
      <w:tr w:rsidR="0000148A" w:rsidRPr="0075072B" w:rsidTr="009E52CA">
        <w:tc>
          <w:tcPr>
            <w:tcW w:w="2093" w:type="dxa"/>
            <w:vMerge/>
          </w:tcPr>
          <w:p w:rsidR="0000148A" w:rsidRPr="0075072B" w:rsidRDefault="0000148A" w:rsidP="009E52CA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  <w:tc>
          <w:tcPr>
            <w:tcW w:w="2835" w:type="dxa"/>
          </w:tcPr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5072B">
              <w:rPr>
                <w:rFonts w:ascii="Times New Roman" w:hAnsi="Times New Roman"/>
                <w:color w:val="0D0D0D"/>
                <w:sz w:val="24"/>
                <w:szCs w:val="24"/>
              </w:rPr>
              <w:t>Технология</w:t>
            </w:r>
          </w:p>
        </w:tc>
        <w:tc>
          <w:tcPr>
            <w:tcW w:w="2693" w:type="dxa"/>
          </w:tcPr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</w:pPr>
            <w:r w:rsidRPr="0075072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За одну секунду</w:t>
            </w:r>
          </w:p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5072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Телевизионный </w:t>
            </w:r>
            <w:r w:rsidRPr="0075072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lastRenderedPageBreak/>
              <w:t>стандарт PAL (Европа, Россия) - 25 fps. Телевизионный</w:t>
            </w:r>
            <w:r w:rsidRPr="0075072B">
              <w:rPr>
                <w:rStyle w:val="apple-converted-space"/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> </w:t>
            </w:r>
            <w:r w:rsidRPr="0075072B">
              <w:rPr>
                <w:rFonts w:ascii="Times New Roman" w:hAnsi="Times New Roman"/>
                <w:color w:val="0D0D0D"/>
                <w:sz w:val="24"/>
                <w:szCs w:val="24"/>
                <w:shd w:val="clear" w:color="auto" w:fill="FFFFFF"/>
              </w:rPr>
              <w:t xml:space="preserve">стандарт NSC (США, Япония) - 30 fps. </w:t>
            </w:r>
          </w:p>
        </w:tc>
        <w:tc>
          <w:tcPr>
            <w:tcW w:w="2693" w:type="dxa"/>
          </w:tcPr>
          <w:p w:rsidR="0000148A" w:rsidRPr="0075072B" w:rsidRDefault="0000148A" w:rsidP="009E52CA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75072B">
              <w:rPr>
                <w:rStyle w:val="a8"/>
                <w:rFonts w:ascii="Times New Roman" w:hAnsi="Times New Roman"/>
                <w:color w:val="0D0D0D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Ответ: Из бумаги</w:t>
            </w:r>
            <w:r w:rsidRPr="0075072B">
              <w:rPr>
                <w:rStyle w:val="apple-converted-space"/>
                <w:rFonts w:ascii="Times New Roman" w:hAnsi="Times New Roman"/>
                <w:b/>
                <w:bCs/>
                <w:color w:val="0D0D0D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Pr="0075072B">
              <w:rPr>
                <w:rFonts w:ascii="Times New Roman" w:hAnsi="Times New Roman"/>
                <w:i/>
                <w:iCs/>
                <w:color w:val="0D0D0D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(1888 году </w:t>
            </w:r>
            <w:r w:rsidRPr="0075072B">
              <w:rPr>
                <w:rFonts w:ascii="Times New Roman" w:hAnsi="Times New Roman"/>
                <w:i/>
                <w:iCs/>
                <w:color w:val="0D0D0D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француз Луи Ле Принц снял фильм продолжительностью чуть более 2 секунд на пленку покрытую фотоэмульсией. Картина получила название «Сцены в саду Раундхэй».</w:t>
            </w:r>
          </w:p>
        </w:tc>
      </w:tr>
    </w:tbl>
    <w:p w:rsidR="0000148A" w:rsidRPr="0075072B" w:rsidRDefault="0000148A" w:rsidP="0000148A">
      <w:pPr>
        <w:spacing w:after="0" w:line="240" w:lineRule="auto"/>
        <w:rPr>
          <w:rFonts w:ascii="Times New Roman" w:hAnsi="Times New Roman"/>
          <w:color w:val="0D0D0D"/>
          <w:sz w:val="24"/>
          <w:szCs w:val="24"/>
        </w:rPr>
      </w:pPr>
    </w:p>
    <w:p w:rsidR="0000148A" w:rsidRPr="007921BA" w:rsidRDefault="0000148A" w:rsidP="0000148A">
      <w:pPr>
        <w:spacing w:after="0" w:line="240" w:lineRule="auto"/>
        <w:rPr>
          <w:rFonts w:ascii="Times New Roman" w:hAnsi="Times New Roman"/>
          <w:b/>
          <w:color w:val="0D0D0D"/>
          <w:sz w:val="24"/>
          <w:szCs w:val="24"/>
        </w:rPr>
      </w:pPr>
      <w:bookmarkStart w:id="0" w:name="_GoBack"/>
      <w:bookmarkEnd w:id="0"/>
      <w:r w:rsidRPr="0075072B">
        <w:rPr>
          <w:rFonts w:ascii="Times New Roman" w:hAnsi="Times New Roman"/>
          <w:b/>
          <w:color w:val="0D0D0D"/>
          <w:sz w:val="24"/>
          <w:szCs w:val="24"/>
        </w:rPr>
        <w:t>Финал</w:t>
      </w:r>
      <w:r>
        <w:rPr>
          <w:rFonts w:ascii="Times New Roman" w:hAnsi="Times New Roman"/>
          <w:b/>
          <w:color w:val="0D0D0D"/>
          <w:sz w:val="24"/>
          <w:szCs w:val="24"/>
        </w:rPr>
        <w:t xml:space="preserve"> «</w:t>
      </w:r>
      <w:r w:rsidRPr="007921BA">
        <w:rPr>
          <w:rFonts w:ascii="Times New Roman" w:hAnsi="Times New Roman"/>
          <w:b/>
          <w:color w:val="0D0D0D"/>
          <w:sz w:val="24"/>
          <w:szCs w:val="24"/>
        </w:rPr>
        <w:t>Кино и учебные дисциплины</w:t>
      </w:r>
      <w:r>
        <w:rPr>
          <w:rFonts w:ascii="Times New Roman" w:hAnsi="Times New Roman"/>
          <w:b/>
          <w:color w:val="0D0D0D"/>
          <w:sz w:val="24"/>
          <w:szCs w:val="24"/>
        </w:rPr>
        <w:t>»</w:t>
      </w:r>
    </w:p>
    <w:p w:rsidR="0000148A" w:rsidRPr="0075072B" w:rsidRDefault="0000148A" w:rsidP="0000148A">
      <w:pPr>
        <w:spacing w:after="0" w:line="240" w:lineRule="auto"/>
        <w:rPr>
          <w:rFonts w:ascii="Times New Roman" w:hAnsi="Times New Roman"/>
          <w:color w:val="0D0D0D"/>
          <w:sz w:val="24"/>
          <w:szCs w:val="24"/>
        </w:rPr>
      </w:pPr>
      <w:r w:rsidRPr="0075072B">
        <w:rPr>
          <w:rFonts w:ascii="Times New Roman" w:hAnsi="Times New Roman"/>
          <w:b/>
          <w:color w:val="0D0D0D"/>
          <w:sz w:val="24"/>
          <w:szCs w:val="24"/>
        </w:rPr>
        <w:t>Кино и математика</w:t>
      </w:r>
      <w:r>
        <w:rPr>
          <w:rFonts w:ascii="Times New Roman" w:hAnsi="Times New Roman"/>
          <w:noProof/>
          <w:color w:val="0D0D0D"/>
          <w:sz w:val="24"/>
          <w:szCs w:val="24"/>
          <w:lang w:eastAsia="ru-RU"/>
        </w:rPr>
        <w:drawing>
          <wp:inline distT="0" distB="0" distL="0" distR="0" wp14:anchorId="745B880F" wp14:editId="767F936B">
            <wp:extent cx="3705225" cy="2305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6" t="15280" r="27357" b="48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48A" w:rsidRDefault="0000148A" w:rsidP="0000148A">
      <w:pPr>
        <w:spacing w:after="0" w:line="240" w:lineRule="auto"/>
        <w:rPr>
          <w:rFonts w:ascii="Times New Roman" w:hAnsi="Times New Roman"/>
          <w:b/>
          <w:color w:val="0D0D0D"/>
          <w:sz w:val="24"/>
          <w:szCs w:val="24"/>
        </w:rPr>
      </w:pPr>
    </w:p>
    <w:p w:rsidR="0000148A" w:rsidRPr="0075072B" w:rsidRDefault="0000148A" w:rsidP="0000148A">
      <w:pPr>
        <w:spacing w:after="0" w:line="240" w:lineRule="auto"/>
        <w:rPr>
          <w:rFonts w:ascii="Times New Roman" w:hAnsi="Times New Roman"/>
          <w:b/>
          <w:color w:val="0D0D0D"/>
          <w:sz w:val="24"/>
          <w:szCs w:val="24"/>
        </w:rPr>
      </w:pPr>
      <w:r w:rsidRPr="0075072B">
        <w:rPr>
          <w:rFonts w:ascii="Times New Roman" w:hAnsi="Times New Roman"/>
          <w:b/>
          <w:color w:val="0D0D0D"/>
          <w:sz w:val="24"/>
          <w:szCs w:val="24"/>
        </w:rPr>
        <w:t>Кино и литература</w:t>
      </w:r>
    </w:p>
    <w:p w:rsidR="0000148A" w:rsidRDefault="0000148A" w:rsidP="0000148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D0D0D"/>
          <w:sz w:val="24"/>
          <w:szCs w:val="24"/>
          <w:lang w:eastAsia="ru-RU"/>
        </w:rPr>
      </w:pPr>
      <w:r w:rsidRPr="0075072B">
        <w:rPr>
          <w:rFonts w:ascii="Times New Roman" w:eastAsia="Times New Roman" w:hAnsi="Times New Roman"/>
          <w:color w:val="0D0D0D"/>
          <w:sz w:val="24"/>
          <w:szCs w:val="24"/>
          <w:lang w:eastAsia="ru-RU"/>
        </w:rPr>
        <w:t>«В каком своем фильме в 1975 году Леонид Гайдай объединил три новеллы М. Зощенко «Преступление и наказание», «Забавное приключение» и «Свадебное происшествие»?»</w:t>
      </w:r>
    </w:p>
    <w:p w:rsidR="0000148A" w:rsidRPr="0075072B" w:rsidRDefault="0000148A" w:rsidP="0000148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D0D0D"/>
          <w:sz w:val="24"/>
          <w:szCs w:val="24"/>
          <w:lang w:eastAsia="ru-RU"/>
        </w:rPr>
      </w:pPr>
      <w:r w:rsidRPr="0075072B">
        <w:rPr>
          <w:rFonts w:ascii="Times New Roman" w:eastAsia="Times New Roman" w:hAnsi="Times New Roman"/>
          <w:b/>
          <w:bCs/>
          <w:color w:val="0D0D0D"/>
          <w:sz w:val="24"/>
          <w:szCs w:val="24"/>
          <w:lang w:eastAsia="ru-RU"/>
        </w:rPr>
        <w:t>«Не может быть!»</w:t>
      </w:r>
    </w:p>
    <w:p w:rsidR="0000148A" w:rsidRPr="0075072B" w:rsidRDefault="0000148A" w:rsidP="0000148A">
      <w:pPr>
        <w:spacing w:after="0" w:line="240" w:lineRule="auto"/>
        <w:rPr>
          <w:rFonts w:ascii="Times New Roman" w:hAnsi="Times New Roman"/>
          <w:color w:val="0D0D0D"/>
          <w:sz w:val="24"/>
          <w:szCs w:val="24"/>
        </w:rPr>
      </w:pPr>
    </w:p>
    <w:p w:rsidR="0000148A" w:rsidRPr="0075072B" w:rsidRDefault="0000148A" w:rsidP="0000148A">
      <w:pPr>
        <w:spacing w:after="0" w:line="240" w:lineRule="auto"/>
        <w:rPr>
          <w:rFonts w:ascii="Times New Roman" w:hAnsi="Times New Roman"/>
          <w:b/>
          <w:color w:val="0D0D0D"/>
          <w:sz w:val="24"/>
          <w:szCs w:val="24"/>
        </w:rPr>
      </w:pPr>
      <w:r w:rsidRPr="0075072B">
        <w:rPr>
          <w:rFonts w:ascii="Times New Roman" w:hAnsi="Times New Roman"/>
          <w:b/>
          <w:color w:val="0D0D0D"/>
          <w:sz w:val="24"/>
          <w:szCs w:val="24"/>
        </w:rPr>
        <w:t>Кино и русский язык</w:t>
      </w:r>
    </w:p>
    <w:p w:rsidR="0000148A" w:rsidRDefault="0000148A" w:rsidP="0000148A">
      <w:pPr>
        <w:spacing w:after="0" w:line="240" w:lineRule="auto"/>
        <w:rPr>
          <w:rFonts w:ascii="Times New Roman" w:hAnsi="Times New Roman"/>
          <w:color w:val="0D0D0D"/>
          <w:sz w:val="24"/>
          <w:szCs w:val="24"/>
          <w:shd w:val="clear" w:color="auto" w:fill="FFFFFF"/>
        </w:rPr>
      </w:pPr>
      <w:r w:rsidRPr="0075072B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От каких греческих слов произошло слово кинематограф?</w:t>
      </w:r>
    </w:p>
    <w:p w:rsidR="0000148A" w:rsidRDefault="0000148A" w:rsidP="0000148A">
      <w:pPr>
        <w:spacing w:after="0" w:line="240" w:lineRule="auto"/>
        <w:rPr>
          <w:rStyle w:val="a8"/>
          <w:rFonts w:ascii="Times New Roman" w:hAnsi="Times New Roman"/>
          <w:color w:val="0D0D0D"/>
          <w:sz w:val="24"/>
          <w:szCs w:val="24"/>
          <w:bdr w:val="none" w:sz="0" w:space="0" w:color="auto" w:frame="1"/>
          <w:shd w:val="clear" w:color="auto" w:fill="FFFFFF"/>
        </w:rPr>
      </w:pPr>
      <w:r w:rsidRPr="0075072B">
        <w:rPr>
          <w:rStyle w:val="a8"/>
          <w:rFonts w:ascii="Times New Roman" w:hAnsi="Times New Roman"/>
          <w:color w:val="0D0D0D"/>
          <w:sz w:val="24"/>
          <w:szCs w:val="24"/>
          <w:bdr w:val="none" w:sz="0" w:space="0" w:color="auto" w:frame="1"/>
          <w:shd w:val="clear" w:color="auto" w:fill="FFFFFF"/>
        </w:rPr>
        <w:t>Кинематограф (от греч.движение и греч. писать, изображать)</w:t>
      </w:r>
    </w:p>
    <w:p w:rsidR="0000148A" w:rsidRPr="0075072B" w:rsidRDefault="0000148A" w:rsidP="0000148A">
      <w:pPr>
        <w:spacing w:after="0" w:line="240" w:lineRule="auto"/>
        <w:rPr>
          <w:rStyle w:val="a8"/>
          <w:rFonts w:ascii="Times New Roman" w:hAnsi="Times New Roman"/>
          <w:color w:val="0D0D0D"/>
          <w:sz w:val="24"/>
          <w:szCs w:val="24"/>
          <w:bdr w:val="none" w:sz="0" w:space="0" w:color="auto" w:frame="1"/>
          <w:shd w:val="clear" w:color="auto" w:fill="FFFFFF"/>
        </w:rPr>
      </w:pPr>
    </w:p>
    <w:p w:rsidR="0000148A" w:rsidRPr="0075072B" w:rsidRDefault="0000148A" w:rsidP="0000148A">
      <w:pPr>
        <w:spacing w:after="0" w:line="240" w:lineRule="auto"/>
        <w:rPr>
          <w:rFonts w:ascii="Times New Roman" w:hAnsi="Times New Roman"/>
          <w:b/>
          <w:color w:val="0D0D0D"/>
          <w:sz w:val="24"/>
          <w:szCs w:val="24"/>
        </w:rPr>
      </w:pPr>
      <w:r w:rsidRPr="0075072B">
        <w:rPr>
          <w:rFonts w:ascii="Times New Roman" w:hAnsi="Times New Roman"/>
          <w:b/>
          <w:color w:val="0D0D0D"/>
          <w:sz w:val="24"/>
          <w:szCs w:val="24"/>
        </w:rPr>
        <w:t>Кино и физика</w:t>
      </w:r>
    </w:p>
    <w:p w:rsidR="0000148A" w:rsidRPr="0075072B" w:rsidRDefault="0000148A" w:rsidP="0000148A">
      <w:pPr>
        <w:shd w:val="clear" w:color="auto" w:fill="FFFFFF"/>
        <w:spacing w:after="0" w:line="240" w:lineRule="auto"/>
        <w:outlineLvl w:val="1"/>
        <w:rPr>
          <w:rFonts w:ascii="Times New Roman" w:hAnsi="Times New Roman"/>
          <w:color w:val="0D0D0D"/>
          <w:sz w:val="24"/>
          <w:szCs w:val="24"/>
          <w:shd w:val="clear" w:color="auto" w:fill="FFFFFF"/>
        </w:rPr>
      </w:pPr>
      <w:r w:rsidRPr="0075072B">
        <w:rPr>
          <w:rFonts w:ascii="Times New Roman" w:hAnsi="Times New Roman"/>
          <w:color w:val="0D0D0D"/>
          <w:sz w:val="24"/>
          <w:szCs w:val="24"/>
          <w:shd w:val="clear" w:color="auto" w:fill="FFFFFF"/>
        </w:rPr>
        <w:t>Как называлась первая надежная кинокамера, изготовленная Уильямом Диксоном в 1894 году.</w:t>
      </w:r>
    </w:p>
    <w:p w:rsidR="0000148A" w:rsidRDefault="0000148A" w:rsidP="0000148A">
      <w:pPr>
        <w:shd w:val="clear" w:color="auto" w:fill="FFFFFF"/>
        <w:spacing w:after="0" w:line="240" w:lineRule="auto"/>
        <w:outlineLvl w:val="1"/>
        <w:rPr>
          <w:rFonts w:ascii="Times New Roman" w:hAnsi="Times New Roman"/>
          <w:b/>
          <w:color w:val="0D0D0D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D0D0D"/>
          <w:sz w:val="24"/>
          <w:szCs w:val="24"/>
          <w:shd w:val="clear" w:color="auto" w:fill="FFFFFF"/>
        </w:rPr>
        <w:t>Кинетограф</w:t>
      </w:r>
    </w:p>
    <w:p w:rsidR="0000148A" w:rsidRPr="0075072B" w:rsidRDefault="0000148A" w:rsidP="0000148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/>
          <w:b/>
          <w:color w:val="0D0D0D"/>
          <w:sz w:val="24"/>
          <w:szCs w:val="24"/>
          <w:lang w:eastAsia="ru-RU"/>
        </w:rPr>
      </w:pPr>
    </w:p>
    <w:p w:rsidR="0000148A" w:rsidRPr="0075072B" w:rsidRDefault="0000148A" w:rsidP="0000148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D0D0D"/>
          <w:sz w:val="24"/>
          <w:szCs w:val="24"/>
          <w:lang w:eastAsia="ru-RU"/>
        </w:rPr>
      </w:pPr>
      <w:r w:rsidRPr="0075072B">
        <w:rPr>
          <w:rFonts w:ascii="Times New Roman" w:eastAsia="Times New Roman" w:hAnsi="Times New Roman"/>
          <w:b/>
          <w:color w:val="0D0D0D"/>
          <w:sz w:val="24"/>
          <w:szCs w:val="24"/>
          <w:lang w:eastAsia="ru-RU"/>
        </w:rPr>
        <w:t>Кино и история</w:t>
      </w:r>
    </w:p>
    <w:p w:rsidR="0000148A" w:rsidRPr="0075072B" w:rsidRDefault="0000148A" w:rsidP="0000148A">
      <w:pPr>
        <w:spacing w:after="0" w:line="240" w:lineRule="auto"/>
        <w:rPr>
          <w:rFonts w:ascii="Times New Roman" w:eastAsia="Times New Roman" w:hAnsi="Times New Roman"/>
          <w:color w:val="0D0D0D"/>
          <w:sz w:val="24"/>
          <w:szCs w:val="24"/>
          <w:lang w:eastAsia="ru-RU"/>
        </w:rPr>
      </w:pPr>
      <w:r w:rsidRPr="0075072B">
        <w:rPr>
          <w:rFonts w:ascii="Times New Roman" w:eastAsia="Times New Roman" w:hAnsi="Times New Roman"/>
          <w:color w:val="0D0D0D"/>
          <w:sz w:val="24"/>
          <w:szCs w:val="24"/>
          <w:lang w:eastAsia="ru-RU"/>
        </w:rPr>
        <w:t>Что преподавал Нестер Петрович из фильма «Большая перемена»</w:t>
      </w:r>
    </w:p>
    <w:p w:rsidR="0000148A" w:rsidRPr="007921BA" w:rsidRDefault="0000148A" w:rsidP="0000148A">
      <w:pPr>
        <w:spacing w:after="0" w:line="240" w:lineRule="auto"/>
        <w:rPr>
          <w:rFonts w:ascii="Times New Roman" w:eastAsia="Times New Roman" w:hAnsi="Times New Roman"/>
          <w:b/>
          <w:color w:val="0D0D0D"/>
          <w:sz w:val="24"/>
          <w:szCs w:val="24"/>
          <w:lang w:eastAsia="ru-RU"/>
        </w:rPr>
      </w:pPr>
      <w:r w:rsidRPr="007921BA">
        <w:rPr>
          <w:rFonts w:ascii="Times New Roman" w:eastAsia="Times New Roman" w:hAnsi="Times New Roman"/>
          <w:b/>
          <w:color w:val="0D0D0D"/>
          <w:sz w:val="24"/>
          <w:szCs w:val="24"/>
          <w:lang w:eastAsia="ru-RU"/>
        </w:rPr>
        <w:t>Историю</w:t>
      </w:r>
    </w:p>
    <w:p w:rsidR="0000148A" w:rsidRPr="0075072B" w:rsidRDefault="0000148A" w:rsidP="0000148A">
      <w:pPr>
        <w:spacing w:after="0" w:line="240" w:lineRule="auto"/>
        <w:rPr>
          <w:rFonts w:ascii="Times New Roman" w:hAnsi="Times New Roman"/>
          <w:color w:val="0D0D0D"/>
          <w:sz w:val="24"/>
          <w:szCs w:val="24"/>
        </w:rPr>
      </w:pPr>
    </w:p>
    <w:p w:rsidR="0000148A" w:rsidRPr="0075072B" w:rsidRDefault="0000148A" w:rsidP="0000148A">
      <w:pPr>
        <w:spacing w:after="0" w:line="240" w:lineRule="auto"/>
        <w:rPr>
          <w:rFonts w:ascii="Times New Roman" w:hAnsi="Times New Roman"/>
          <w:b/>
          <w:color w:val="0D0D0D"/>
          <w:sz w:val="24"/>
          <w:szCs w:val="24"/>
        </w:rPr>
      </w:pPr>
      <w:r w:rsidRPr="0075072B">
        <w:rPr>
          <w:rFonts w:ascii="Times New Roman" w:hAnsi="Times New Roman"/>
          <w:b/>
          <w:color w:val="0D0D0D"/>
          <w:sz w:val="24"/>
          <w:szCs w:val="24"/>
        </w:rPr>
        <w:t>Кино и биология</w:t>
      </w:r>
    </w:p>
    <w:p w:rsidR="0000148A" w:rsidRPr="0075072B" w:rsidRDefault="0000148A" w:rsidP="0000148A">
      <w:pPr>
        <w:spacing w:after="0" w:line="240" w:lineRule="auto"/>
        <w:rPr>
          <w:rFonts w:ascii="Times New Roman" w:hAnsi="Times New Roman"/>
          <w:color w:val="0D0D0D"/>
          <w:sz w:val="24"/>
          <w:szCs w:val="24"/>
        </w:rPr>
      </w:pPr>
      <w:r w:rsidRPr="0075072B">
        <w:rPr>
          <w:rFonts w:ascii="Times New Roman" w:hAnsi="Times New Roman"/>
          <w:color w:val="0D0D0D"/>
          <w:sz w:val="24"/>
          <w:szCs w:val="24"/>
        </w:rPr>
        <w:t>Какую роль сыграла Людмила Гурченко в музыкальном фильме «Мама»</w:t>
      </w:r>
    </w:p>
    <w:p w:rsidR="0000148A" w:rsidRPr="007921BA" w:rsidRDefault="0000148A" w:rsidP="0000148A">
      <w:pPr>
        <w:spacing w:after="0" w:line="240" w:lineRule="auto"/>
        <w:rPr>
          <w:rFonts w:ascii="Times New Roman" w:hAnsi="Times New Roman"/>
          <w:b/>
          <w:color w:val="0D0D0D"/>
          <w:sz w:val="24"/>
          <w:szCs w:val="24"/>
        </w:rPr>
      </w:pPr>
      <w:r w:rsidRPr="007921BA">
        <w:rPr>
          <w:rFonts w:ascii="Times New Roman" w:hAnsi="Times New Roman"/>
          <w:b/>
          <w:color w:val="0D0D0D"/>
          <w:sz w:val="24"/>
          <w:szCs w:val="24"/>
        </w:rPr>
        <w:t>Козу</w:t>
      </w:r>
    </w:p>
    <w:p w:rsidR="0000148A" w:rsidRDefault="0000148A" w:rsidP="0000148A">
      <w:pPr>
        <w:spacing w:after="0" w:line="240" w:lineRule="auto"/>
        <w:rPr>
          <w:rFonts w:ascii="Times New Roman" w:hAnsi="Times New Roman"/>
          <w:b/>
          <w:color w:val="0D0D0D"/>
          <w:sz w:val="24"/>
          <w:szCs w:val="24"/>
        </w:rPr>
      </w:pPr>
    </w:p>
    <w:p w:rsidR="0000148A" w:rsidRPr="0075072B" w:rsidRDefault="0000148A" w:rsidP="0000148A">
      <w:pPr>
        <w:spacing w:after="0" w:line="240" w:lineRule="auto"/>
        <w:rPr>
          <w:rFonts w:ascii="Times New Roman" w:hAnsi="Times New Roman"/>
          <w:b/>
          <w:color w:val="0D0D0D"/>
          <w:sz w:val="24"/>
          <w:szCs w:val="24"/>
        </w:rPr>
      </w:pPr>
      <w:r w:rsidRPr="0075072B">
        <w:rPr>
          <w:rFonts w:ascii="Times New Roman" w:hAnsi="Times New Roman"/>
          <w:b/>
          <w:color w:val="0D0D0D"/>
          <w:sz w:val="24"/>
          <w:szCs w:val="24"/>
        </w:rPr>
        <w:t>Кино и география</w:t>
      </w:r>
    </w:p>
    <w:p w:rsidR="0000148A" w:rsidRPr="0075072B" w:rsidRDefault="0000148A" w:rsidP="0000148A">
      <w:pPr>
        <w:spacing w:after="0" w:line="240" w:lineRule="auto"/>
        <w:rPr>
          <w:rFonts w:ascii="Times New Roman" w:hAnsi="Times New Roman"/>
          <w:color w:val="0D0D0D"/>
          <w:sz w:val="24"/>
          <w:szCs w:val="24"/>
        </w:rPr>
      </w:pPr>
      <w:r w:rsidRPr="0075072B">
        <w:rPr>
          <w:rFonts w:ascii="Times New Roman" w:hAnsi="Times New Roman"/>
          <w:color w:val="0D0D0D"/>
          <w:sz w:val="24"/>
          <w:szCs w:val="24"/>
        </w:rPr>
        <w:t>В каких городах велись съемки фильма «Иван Васильевич меняет профессию»</w:t>
      </w:r>
    </w:p>
    <w:p w:rsidR="0000148A" w:rsidRPr="007921BA" w:rsidRDefault="0000148A" w:rsidP="0000148A">
      <w:pPr>
        <w:spacing w:after="0" w:line="240" w:lineRule="auto"/>
        <w:rPr>
          <w:rFonts w:ascii="Times New Roman" w:hAnsi="Times New Roman"/>
          <w:b/>
          <w:color w:val="0D0D0D"/>
          <w:sz w:val="24"/>
          <w:szCs w:val="24"/>
        </w:rPr>
      </w:pPr>
      <w:r w:rsidRPr="007921BA">
        <w:rPr>
          <w:rFonts w:ascii="Times New Roman" w:hAnsi="Times New Roman"/>
          <w:b/>
          <w:noProof/>
          <w:color w:val="0D0D0D"/>
          <w:sz w:val="24"/>
          <w:szCs w:val="24"/>
          <w:lang w:eastAsia="ru-RU"/>
        </w:rPr>
        <w:t>РОСТОВ, Москва, Ялта</w:t>
      </w:r>
    </w:p>
    <w:p w:rsidR="0000148A" w:rsidRDefault="0000148A" w:rsidP="0000148A">
      <w:pPr>
        <w:spacing w:after="0" w:line="240" w:lineRule="auto"/>
        <w:rPr>
          <w:rFonts w:ascii="Times New Roman" w:hAnsi="Times New Roman"/>
          <w:color w:val="0D0D0D"/>
          <w:sz w:val="24"/>
          <w:szCs w:val="24"/>
        </w:rPr>
      </w:pPr>
    </w:p>
    <w:p w:rsidR="0000148A" w:rsidRPr="0075072B" w:rsidRDefault="0000148A" w:rsidP="0000148A">
      <w:pPr>
        <w:spacing w:after="0" w:line="240" w:lineRule="auto"/>
        <w:rPr>
          <w:rFonts w:ascii="Times New Roman" w:hAnsi="Times New Roman"/>
          <w:b/>
          <w:color w:val="0D0D0D"/>
          <w:sz w:val="24"/>
          <w:szCs w:val="24"/>
        </w:rPr>
      </w:pPr>
      <w:r w:rsidRPr="0075072B">
        <w:rPr>
          <w:rFonts w:ascii="Times New Roman" w:hAnsi="Times New Roman"/>
          <w:b/>
          <w:color w:val="0D0D0D"/>
          <w:sz w:val="24"/>
          <w:szCs w:val="24"/>
        </w:rPr>
        <w:t xml:space="preserve">Кино и музыка </w:t>
      </w:r>
    </w:p>
    <w:p w:rsidR="0000148A" w:rsidRDefault="0000148A" w:rsidP="0000148A">
      <w:pPr>
        <w:spacing w:after="0" w:line="240" w:lineRule="auto"/>
        <w:rPr>
          <w:rFonts w:ascii="Times New Roman" w:hAnsi="Times New Roman"/>
          <w:color w:val="0D0D0D"/>
          <w:sz w:val="24"/>
          <w:szCs w:val="24"/>
        </w:rPr>
      </w:pPr>
      <w:r w:rsidRPr="0075072B">
        <w:rPr>
          <w:rFonts w:ascii="Times New Roman" w:hAnsi="Times New Roman"/>
          <w:color w:val="0D0D0D"/>
          <w:sz w:val="24"/>
          <w:szCs w:val="24"/>
        </w:rPr>
        <w:lastRenderedPageBreak/>
        <w:t>Как называли вторую эскадрилью капитана Татаренко в фильме «В</w:t>
      </w:r>
      <w:r>
        <w:rPr>
          <w:rFonts w:ascii="Times New Roman" w:hAnsi="Times New Roman"/>
          <w:color w:val="0D0D0D"/>
          <w:sz w:val="24"/>
          <w:szCs w:val="24"/>
        </w:rPr>
        <w:t xml:space="preserve"> </w:t>
      </w:r>
      <w:r w:rsidRPr="0075072B">
        <w:rPr>
          <w:rFonts w:ascii="Times New Roman" w:hAnsi="Times New Roman"/>
          <w:color w:val="0D0D0D"/>
          <w:sz w:val="24"/>
          <w:szCs w:val="24"/>
        </w:rPr>
        <w:t>бой идут одни старики»?</w:t>
      </w:r>
    </w:p>
    <w:p w:rsidR="00B30116" w:rsidRDefault="0000148A" w:rsidP="0000148A">
      <w:pPr>
        <w:spacing w:after="0" w:line="240" w:lineRule="auto"/>
      </w:pPr>
      <w:r w:rsidRPr="007921BA">
        <w:rPr>
          <w:rFonts w:ascii="Times New Roman" w:hAnsi="Times New Roman"/>
          <w:b/>
          <w:color w:val="0D0D0D"/>
          <w:sz w:val="24"/>
          <w:szCs w:val="24"/>
        </w:rPr>
        <w:t>Поющая.</w:t>
      </w:r>
    </w:p>
    <w:sectPr w:rsidR="00B30116" w:rsidSect="007921BA">
      <w:footerReference w:type="even" r:id="rId10"/>
      <w:footerReference w:type="default" r:id="rId11"/>
      <w:pgSz w:w="11906" w:h="16838"/>
      <w:pgMar w:top="1134" w:right="567" w:bottom="1134" w:left="1134" w:header="709" w:footer="42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D2E" w:rsidRDefault="0000148A" w:rsidP="00705A7F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670D2E" w:rsidRDefault="0000148A" w:rsidP="00277B5A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CF6" w:rsidRDefault="0000148A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:rsidR="00670D2E" w:rsidRDefault="0000148A">
    <w:pPr>
      <w:pStyle w:val="a9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16BBB"/>
    <w:multiLevelType w:val="multilevel"/>
    <w:tmpl w:val="6F94D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C03E5A"/>
    <w:multiLevelType w:val="hybridMultilevel"/>
    <w:tmpl w:val="6EC290C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F950F3"/>
    <w:multiLevelType w:val="hybridMultilevel"/>
    <w:tmpl w:val="8996A5AA"/>
    <w:lvl w:ilvl="0" w:tplc="04190015">
      <w:start w:val="1"/>
      <w:numFmt w:val="upperLetter"/>
      <w:lvlText w:val="%1."/>
      <w:lvlJc w:val="left"/>
      <w:pPr>
        <w:ind w:left="1149" w:hanging="360"/>
      </w:pPr>
    </w:lvl>
    <w:lvl w:ilvl="1" w:tplc="04190019" w:tentative="1">
      <w:start w:val="1"/>
      <w:numFmt w:val="lowerLetter"/>
      <w:lvlText w:val="%2."/>
      <w:lvlJc w:val="left"/>
      <w:pPr>
        <w:ind w:left="1869" w:hanging="360"/>
      </w:pPr>
    </w:lvl>
    <w:lvl w:ilvl="2" w:tplc="0419001B" w:tentative="1">
      <w:start w:val="1"/>
      <w:numFmt w:val="lowerRoman"/>
      <w:lvlText w:val="%3."/>
      <w:lvlJc w:val="right"/>
      <w:pPr>
        <w:ind w:left="2589" w:hanging="180"/>
      </w:pPr>
    </w:lvl>
    <w:lvl w:ilvl="3" w:tplc="0419000F" w:tentative="1">
      <w:start w:val="1"/>
      <w:numFmt w:val="decimal"/>
      <w:lvlText w:val="%4."/>
      <w:lvlJc w:val="left"/>
      <w:pPr>
        <w:ind w:left="3309" w:hanging="360"/>
      </w:pPr>
    </w:lvl>
    <w:lvl w:ilvl="4" w:tplc="04190019" w:tentative="1">
      <w:start w:val="1"/>
      <w:numFmt w:val="lowerLetter"/>
      <w:lvlText w:val="%5."/>
      <w:lvlJc w:val="left"/>
      <w:pPr>
        <w:ind w:left="4029" w:hanging="360"/>
      </w:pPr>
    </w:lvl>
    <w:lvl w:ilvl="5" w:tplc="0419001B" w:tentative="1">
      <w:start w:val="1"/>
      <w:numFmt w:val="lowerRoman"/>
      <w:lvlText w:val="%6."/>
      <w:lvlJc w:val="right"/>
      <w:pPr>
        <w:ind w:left="4749" w:hanging="180"/>
      </w:pPr>
    </w:lvl>
    <w:lvl w:ilvl="6" w:tplc="0419000F" w:tentative="1">
      <w:start w:val="1"/>
      <w:numFmt w:val="decimal"/>
      <w:lvlText w:val="%7."/>
      <w:lvlJc w:val="left"/>
      <w:pPr>
        <w:ind w:left="5469" w:hanging="360"/>
      </w:pPr>
    </w:lvl>
    <w:lvl w:ilvl="7" w:tplc="04190019" w:tentative="1">
      <w:start w:val="1"/>
      <w:numFmt w:val="lowerLetter"/>
      <w:lvlText w:val="%8."/>
      <w:lvlJc w:val="left"/>
      <w:pPr>
        <w:ind w:left="6189" w:hanging="360"/>
      </w:pPr>
    </w:lvl>
    <w:lvl w:ilvl="8" w:tplc="0419001B" w:tentative="1">
      <w:start w:val="1"/>
      <w:numFmt w:val="lowerRoman"/>
      <w:lvlText w:val="%9."/>
      <w:lvlJc w:val="right"/>
      <w:pPr>
        <w:ind w:left="6909" w:hanging="180"/>
      </w:pPr>
    </w:lvl>
  </w:abstractNum>
  <w:abstractNum w:abstractNumId="3">
    <w:nsid w:val="708C70D1"/>
    <w:multiLevelType w:val="hybridMultilevel"/>
    <w:tmpl w:val="940293E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48A"/>
    <w:rsid w:val="0000148A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71ADC"/>
    <w:rsid w:val="006E35EF"/>
    <w:rsid w:val="00800344"/>
    <w:rsid w:val="008302A5"/>
    <w:rsid w:val="008607D8"/>
    <w:rsid w:val="0086370B"/>
    <w:rsid w:val="00B5706D"/>
    <w:rsid w:val="00C935F5"/>
    <w:rsid w:val="00E506B6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character" w:styleId="a8">
    <w:name w:val="Strong"/>
    <w:basedOn w:val="a0"/>
    <w:uiPriority w:val="22"/>
    <w:qFormat/>
    <w:rsid w:val="0000148A"/>
    <w:rPr>
      <w:b/>
      <w:bCs/>
    </w:rPr>
  </w:style>
  <w:style w:type="paragraph" w:styleId="a9">
    <w:name w:val="footer"/>
    <w:basedOn w:val="a"/>
    <w:link w:val="aa"/>
    <w:uiPriority w:val="99"/>
    <w:unhideWhenUsed/>
    <w:rsid w:val="0000148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Нижний колонтитул Знак"/>
    <w:basedOn w:val="a0"/>
    <w:link w:val="a9"/>
    <w:uiPriority w:val="99"/>
    <w:rsid w:val="0000148A"/>
    <w:rPr>
      <w:rFonts w:ascii="Calibri" w:eastAsia="Calibri" w:hAnsi="Calibri" w:cs="Times New Roman"/>
    </w:rPr>
  </w:style>
  <w:style w:type="character" w:styleId="ab">
    <w:name w:val="page number"/>
    <w:basedOn w:val="a0"/>
    <w:rsid w:val="0000148A"/>
  </w:style>
  <w:style w:type="paragraph" w:styleId="ac">
    <w:name w:val="Normal (Web)"/>
    <w:basedOn w:val="a"/>
    <w:uiPriority w:val="99"/>
    <w:unhideWhenUsed/>
    <w:rsid w:val="0000148A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0148A"/>
  </w:style>
  <w:style w:type="paragraph" w:customStyle="1" w:styleId="leftmargin">
    <w:name w:val="left_margin"/>
    <w:basedOn w:val="a"/>
    <w:rsid w:val="00001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txt">
    <w:name w:val="a-txt"/>
    <w:basedOn w:val="a"/>
    <w:rsid w:val="00001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00148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character" w:styleId="a8">
    <w:name w:val="Strong"/>
    <w:basedOn w:val="a0"/>
    <w:uiPriority w:val="22"/>
    <w:qFormat/>
    <w:rsid w:val="0000148A"/>
    <w:rPr>
      <w:b/>
      <w:bCs/>
    </w:rPr>
  </w:style>
  <w:style w:type="paragraph" w:styleId="a9">
    <w:name w:val="footer"/>
    <w:basedOn w:val="a"/>
    <w:link w:val="aa"/>
    <w:uiPriority w:val="99"/>
    <w:unhideWhenUsed/>
    <w:rsid w:val="0000148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Нижний колонтитул Знак"/>
    <w:basedOn w:val="a0"/>
    <w:link w:val="a9"/>
    <w:uiPriority w:val="99"/>
    <w:rsid w:val="0000148A"/>
    <w:rPr>
      <w:rFonts w:ascii="Calibri" w:eastAsia="Calibri" w:hAnsi="Calibri" w:cs="Times New Roman"/>
    </w:rPr>
  </w:style>
  <w:style w:type="character" w:styleId="ab">
    <w:name w:val="page number"/>
    <w:basedOn w:val="a0"/>
    <w:rsid w:val="0000148A"/>
  </w:style>
  <w:style w:type="paragraph" w:styleId="ac">
    <w:name w:val="Normal (Web)"/>
    <w:basedOn w:val="a"/>
    <w:uiPriority w:val="99"/>
    <w:unhideWhenUsed/>
    <w:rsid w:val="0000148A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0148A"/>
  </w:style>
  <w:style w:type="paragraph" w:customStyle="1" w:styleId="leftmargin">
    <w:name w:val="left_margin"/>
    <w:basedOn w:val="a"/>
    <w:rsid w:val="00001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txt">
    <w:name w:val="a-txt"/>
    <w:basedOn w:val="a"/>
    <w:rsid w:val="00001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00148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756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2018-11-07T10:27:00Z</dcterms:created>
  <dcterms:modified xsi:type="dcterms:W3CDTF">2018-11-07T10:28:00Z</dcterms:modified>
</cp:coreProperties>
</file>