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ADF" w:rsidRDefault="00BC2ADF" w:rsidP="00BC2ADF">
      <w:pPr>
        <w:rPr>
          <w:b/>
          <w:color w:val="008000"/>
          <w:sz w:val="40"/>
          <w:szCs w:val="40"/>
        </w:rPr>
      </w:pPr>
      <w:r w:rsidRPr="00825B2C">
        <w:rPr>
          <w:b/>
          <w:color w:val="FF0000"/>
          <w:sz w:val="40"/>
          <w:szCs w:val="40"/>
        </w:rPr>
        <w:t>2</w:t>
      </w:r>
      <w:r w:rsidRPr="00825B2C">
        <w:rPr>
          <w:color w:val="FF0000"/>
          <w:sz w:val="36"/>
          <w:szCs w:val="36"/>
        </w:rPr>
        <w:t>.</w:t>
      </w:r>
      <w:r>
        <w:rPr>
          <w:color w:val="FF0000"/>
          <w:sz w:val="36"/>
          <w:szCs w:val="36"/>
        </w:rPr>
        <w:t xml:space="preserve"> </w:t>
      </w:r>
      <w:r w:rsidRPr="007043E1">
        <w:rPr>
          <w:b/>
          <w:color w:val="008000"/>
          <w:sz w:val="40"/>
          <w:szCs w:val="40"/>
        </w:rPr>
        <w:t>Знакомимся с растениями</w:t>
      </w:r>
    </w:p>
    <w:p w:rsidR="00BC2ADF" w:rsidRDefault="00BC2ADF" w:rsidP="00BC2ADF">
      <w:pPr>
        <w:rPr>
          <w:color w:val="008000"/>
          <w:sz w:val="32"/>
          <w:szCs w:val="32"/>
        </w:rPr>
      </w:pPr>
    </w:p>
    <w:tbl>
      <w:tblPr>
        <w:tblStyle w:val="a8"/>
        <w:tblW w:w="14786" w:type="dxa"/>
        <w:tblLayout w:type="fixed"/>
        <w:tblLook w:val="01E0" w:firstRow="1" w:lastRow="1" w:firstColumn="1" w:lastColumn="1" w:noHBand="0" w:noVBand="0"/>
      </w:tblPr>
      <w:tblGrid>
        <w:gridCol w:w="4608"/>
        <w:gridCol w:w="3766"/>
        <w:gridCol w:w="3403"/>
        <w:gridCol w:w="3009"/>
      </w:tblGrid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 xml:space="preserve">              Фото</w:t>
            </w:r>
          </w:p>
        </w:tc>
        <w:tc>
          <w:tcPr>
            <w:tcW w:w="3766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 xml:space="preserve">     Наименование</w:t>
            </w:r>
          </w:p>
        </w:tc>
        <w:tc>
          <w:tcPr>
            <w:tcW w:w="3403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 xml:space="preserve">                Форма</w:t>
            </w:r>
          </w:p>
        </w:tc>
        <w:tc>
          <w:tcPr>
            <w:tcW w:w="3009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 xml:space="preserve">             Размеры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581150"/>
                  <wp:effectExtent l="0" t="0" r="0" b="0"/>
                  <wp:docPr id="16" name="Рисунок 16" descr="http://vserost.com/d/1154195/d/tuya_zapadnaya_danika_(thuja_occ._danic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serost.com/d/1154195/d/tuya_zapadnaya_danika_(thuja_occ._danic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E73CC2" w:rsidRDefault="00BC2ADF" w:rsidP="0002750E">
            <w:pPr>
              <w:pStyle w:val="1"/>
              <w:rPr>
                <w:color w:val="008000"/>
                <w:lang w:val="en-US"/>
              </w:rPr>
            </w:pPr>
            <w:r>
              <w:rPr>
                <w:b w:val="0"/>
                <w:color w:val="008000"/>
              </w:rPr>
              <w:t>Туя</w:t>
            </w:r>
            <w:r>
              <w:rPr>
                <w:b w:val="0"/>
                <w:color w:val="008000"/>
                <w:lang w:val="en-US"/>
              </w:rPr>
              <w:t xml:space="preserve"> </w:t>
            </w:r>
            <w:r>
              <w:rPr>
                <w:b w:val="0"/>
                <w:color w:val="008000"/>
              </w:rPr>
              <w:t>западная</w:t>
            </w:r>
            <w:r>
              <w:rPr>
                <w:b w:val="0"/>
                <w:color w:val="008000"/>
                <w:lang w:val="en-US"/>
              </w:rPr>
              <w:t xml:space="preserve"> </w:t>
            </w:r>
            <w:r>
              <w:rPr>
                <w:b w:val="0"/>
                <w:color w:val="008000"/>
              </w:rPr>
              <w:t>Данника</w:t>
            </w:r>
            <w:r>
              <w:rPr>
                <w:b w:val="0"/>
                <w:color w:val="008000"/>
                <w:lang w:val="en-US"/>
              </w:rPr>
              <w:t xml:space="preserve"> </w:t>
            </w:r>
            <w:r w:rsidRPr="00705438">
              <w:rPr>
                <w:color w:val="008000"/>
                <w:lang w:val="en-US"/>
              </w:rPr>
              <w:t xml:space="preserve"> </w:t>
            </w:r>
            <w:r w:rsidRPr="00F37936">
              <w:rPr>
                <w:b w:val="0"/>
                <w:color w:val="008000"/>
                <w:lang w:val="en-US"/>
              </w:rPr>
              <w:t>(Thuja occidentalis Danica)</w:t>
            </w:r>
          </w:p>
        </w:tc>
        <w:tc>
          <w:tcPr>
            <w:tcW w:w="3403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</w:rPr>
              <w:t>Шаровидная карликовая</w:t>
            </w:r>
          </w:p>
        </w:tc>
        <w:tc>
          <w:tcPr>
            <w:tcW w:w="3009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</w:rPr>
              <w:t xml:space="preserve">Н до 80 см, </w:t>
            </w:r>
          </w:p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D</w:t>
            </w:r>
            <w:r w:rsidRPr="00F37936">
              <w:rPr>
                <w:color w:val="008000"/>
                <w:sz w:val="32"/>
                <w:szCs w:val="32"/>
              </w:rPr>
              <w:t xml:space="preserve"> до 100 см 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933575"/>
                  <wp:effectExtent l="0" t="0" r="0" b="9525"/>
                  <wp:docPr id="15" name="Рисунок 15" descr="&amp;Tcy;&amp;ucy;&amp;yacy; &amp;zcy;&amp;acy;&amp;pcy;&amp;acy;&amp;dcy;&amp;ncy;&amp;acy;&amp;yacy; Smaragd 4 &amp;gcy;&amp;ocy;&amp;dcy;&amp;acy; (&amp;kcy;&amp;ocy;&amp;ncy;&amp;tcy;. 5 &amp;l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Tcy;&amp;ucy;&amp;yacy; &amp;zcy;&amp;acy;&amp;pcy;&amp;acy;&amp;dcy;&amp;ncy;&amp;acy;&amp;yacy; Smaragd 4 &amp;gcy;&amp;ocy;&amp;dcy;&amp;acy; (&amp;kcy;&amp;ocy;&amp;ncy;&amp;tcy;. 5 &amp;l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7072C2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Туя западная Смарагд (</w:t>
            </w:r>
            <w:r>
              <w:rPr>
                <w:color w:val="008000"/>
                <w:sz w:val="32"/>
                <w:szCs w:val="32"/>
                <w:lang w:val="en-US"/>
              </w:rPr>
              <w:t>Thuja</w:t>
            </w:r>
            <w:r w:rsidRPr="007072C2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occidentalis</w:t>
            </w:r>
            <w:r w:rsidRPr="007072C2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Smaragd</w:t>
            </w:r>
            <w:r w:rsidRPr="007072C2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</w:rPr>
              <w:t>Коническая (конус)</w:t>
            </w:r>
          </w:p>
        </w:tc>
        <w:tc>
          <w:tcPr>
            <w:tcW w:w="3009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H</w:t>
            </w:r>
            <w:r w:rsidRPr="00F37936">
              <w:rPr>
                <w:color w:val="008000"/>
                <w:sz w:val="32"/>
                <w:szCs w:val="32"/>
              </w:rPr>
              <w:t xml:space="preserve"> – до 350 см</w:t>
            </w:r>
          </w:p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D</w:t>
            </w:r>
            <w:r w:rsidRPr="00F37936">
              <w:rPr>
                <w:color w:val="008000"/>
                <w:sz w:val="32"/>
                <w:szCs w:val="32"/>
              </w:rPr>
              <w:t xml:space="preserve">  кроны до 200 см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05075" cy="1590675"/>
                  <wp:effectExtent l="0" t="0" r="9525" b="9525"/>
                  <wp:docPr id="14" name="Рисунок 14" descr="http://kalinakrasnay.ru/upload/iblock/de3/de31684c454b0121f929921f280666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alinakrasnay.ru/upload/iblock/de3/de31684c454b0121f929921f280666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626F2C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Сосна горная Пумилио (</w:t>
            </w:r>
            <w:r>
              <w:rPr>
                <w:color w:val="008000"/>
                <w:sz w:val="32"/>
                <w:szCs w:val="32"/>
                <w:lang w:val="en-US"/>
              </w:rPr>
              <w:t>Punis</w:t>
            </w:r>
            <w:r w:rsidRPr="00130C3E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mugo</w:t>
            </w:r>
            <w:r w:rsidRPr="00130C3E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var</w:t>
            </w:r>
            <w:r w:rsidRPr="00130C3E">
              <w:rPr>
                <w:color w:val="008000"/>
                <w:sz w:val="32"/>
                <w:szCs w:val="32"/>
              </w:rPr>
              <w:t xml:space="preserve">. </w:t>
            </w:r>
            <w:r>
              <w:rPr>
                <w:color w:val="008000"/>
                <w:sz w:val="32"/>
                <w:szCs w:val="32"/>
                <w:lang w:val="en-US"/>
              </w:rPr>
              <w:t>Pumilio</w:t>
            </w:r>
            <w:r w:rsidRPr="00626F2C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</w:rPr>
              <w:t xml:space="preserve">Густая  распростертая  крона. </w:t>
            </w:r>
          </w:p>
        </w:tc>
        <w:tc>
          <w:tcPr>
            <w:tcW w:w="3009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H</w:t>
            </w:r>
            <w:r w:rsidRPr="00F37936">
              <w:rPr>
                <w:color w:val="008000"/>
                <w:sz w:val="32"/>
                <w:szCs w:val="32"/>
              </w:rPr>
              <w:t xml:space="preserve"> – 1,5 м</w:t>
            </w:r>
          </w:p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D</w:t>
            </w:r>
            <w:r w:rsidRPr="00F37936">
              <w:rPr>
                <w:color w:val="008000"/>
                <w:sz w:val="32"/>
                <w:szCs w:val="32"/>
              </w:rPr>
              <w:t xml:space="preserve"> – 3 м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943100"/>
                  <wp:effectExtent l="0" t="0" r="0" b="0"/>
                  <wp:docPr id="13" name="Рисунок 13" descr="http://voodland.club/images/stories/virtuemart/product/blue_car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oodland.club/images/stories/virtuemart/product/blue_car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787D74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Можжевельник чешуйчатый Блю Карпет (</w:t>
            </w:r>
            <w:r>
              <w:rPr>
                <w:color w:val="008000"/>
                <w:sz w:val="32"/>
                <w:szCs w:val="32"/>
                <w:lang w:val="en-US"/>
              </w:rPr>
              <w:t>Juniperus</w:t>
            </w:r>
            <w:r w:rsidRPr="00787D74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sguamata</w:t>
            </w:r>
            <w:r w:rsidRPr="00787D74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Blue</w:t>
            </w:r>
            <w:r w:rsidRPr="00787D74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  <w:lang w:val="en-US"/>
              </w:rPr>
            </w:pPr>
            <w:r w:rsidRPr="00F37936">
              <w:rPr>
                <w:color w:val="008000"/>
                <w:sz w:val="32"/>
                <w:szCs w:val="32"/>
              </w:rPr>
              <w:t>Крона плоская, широкая, сильноветвистая.</w:t>
            </w:r>
          </w:p>
          <w:p w:rsidR="00BC2ADF" w:rsidRPr="00F37936" w:rsidRDefault="00BC2ADF" w:rsidP="0002750E">
            <w:pPr>
              <w:rPr>
                <w:color w:val="008000"/>
                <w:sz w:val="32"/>
                <w:szCs w:val="32"/>
                <w:lang w:val="en-US"/>
              </w:rPr>
            </w:pPr>
          </w:p>
        </w:tc>
        <w:tc>
          <w:tcPr>
            <w:tcW w:w="3009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H</w:t>
            </w:r>
            <w:r w:rsidRPr="00F37936">
              <w:rPr>
                <w:color w:val="008000"/>
                <w:sz w:val="32"/>
                <w:szCs w:val="32"/>
              </w:rPr>
              <w:t xml:space="preserve"> -  0,3 м, </w:t>
            </w:r>
          </w:p>
          <w:p w:rsidR="00BC2ADF" w:rsidRPr="00F37936" w:rsidRDefault="00BC2ADF" w:rsidP="0002750E">
            <w:pPr>
              <w:rPr>
                <w:color w:val="008000"/>
                <w:sz w:val="32"/>
                <w:szCs w:val="32"/>
                <w:lang w:val="en-US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D</w:t>
            </w:r>
            <w:r w:rsidRPr="00F37936">
              <w:rPr>
                <w:color w:val="008000"/>
                <w:sz w:val="32"/>
                <w:szCs w:val="32"/>
              </w:rPr>
              <w:t xml:space="preserve">  – 1,5 м. 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943100"/>
                  <wp:effectExtent l="0" t="0" r="0" b="0"/>
                  <wp:docPr id="12" name="Рисунок 12" descr="http://pitomnik-kletino.ru/d/1226699/d/barbaris_tunberga_aur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itomnik-kletino.ru/d/1226699/d/barbaris_tunberga_aur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4B0DF8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Барбарис Тунберга Ауреа (</w:t>
            </w:r>
            <w:r>
              <w:rPr>
                <w:color w:val="008000"/>
                <w:sz w:val="32"/>
                <w:szCs w:val="32"/>
                <w:lang w:val="en-US"/>
              </w:rPr>
              <w:t>Belberis</w:t>
            </w:r>
            <w:r w:rsidRPr="004B0DF8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thunbergii</w:t>
            </w:r>
            <w:r w:rsidRPr="004B0DF8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Aurea</w:t>
            </w:r>
            <w:r w:rsidRPr="004B0DF8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</w:rPr>
              <w:t xml:space="preserve"> Широкоокруглая, компактная крона </w:t>
            </w:r>
          </w:p>
        </w:tc>
        <w:tc>
          <w:tcPr>
            <w:tcW w:w="3009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H</w:t>
            </w:r>
            <w:r w:rsidRPr="00F37936">
              <w:rPr>
                <w:color w:val="008000"/>
                <w:sz w:val="32"/>
                <w:szCs w:val="32"/>
              </w:rPr>
              <w:t xml:space="preserve"> </w:t>
            </w:r>
            <w:r w:rsidRPr="00F37936">
              <w:rPr>
                <w:color w:val="008000"/>
                <w:sz w:val="32"/>
                <w:szCs w:val="32"/>
                <w:lang w:val="en-US"/>
              </w:rPr>
              <w:t xml:space="preserve"> </w:t>
            </w:r>
            <w:r w:rsidRPr="00F37936">
              <w:rPr>
                <w:color w:val="008000"/>
                <w:sz w:val="32"/>
                <w:szCs w:val="32"/>
              </w:rPr>
              <w:t xml:space="preserve"> до 0.8 м.</w:t>
            </w:r>
          </w:p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 xml:space="preserve">D </w:t>
            </w:r>
            <w:r w:rsidRPr="00F37936">
              <w:rPr>
                <w:color w:val="008000"/>
                <w:sz w:val="32"/>
                <w:szCs w:val="32"/>
              </w:rPr>
              <w:t xml:space="preserve"> до 1 м.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86000" cy="1933575"/>
                  <wp:effectExtent l="0" t="0" r="0" b="9525"/>
                  <wp:docPr id="11" name="Рисунок 11" descr="http://sadovyi-mir.ru/wp-content/uploads/2017/08/ROSE-GLOW-48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adovyi-mir.ru/wp-content/uploads/2017/08/ROSE-GLOW-48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Барбарис Тунберга Розе Глоу (</w:t>
            </w:r>
            <w:r>
              <w:rPr>
                <w:color w:val="008000"/>
                <w:sz w:val="32"/>
                <w:szCs w:val="32"/>
                <w:lang w:val="en-US"/>
              </w:rPr>
              <w:t>Belberis</w:t>
            </w:r>
            <w:r w:rsidRPr="004B0DF8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thunbergii</w:t>
            </w:r>
            <w:r w:rsidRPr="004B0DF8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Rose</w:t>
            </w:r>
            <w:r w:rsidRPr="002C446E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Glow</w:t>
            </w:r>
            <w:r w:rsidRPr="004B0DF8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</w:rPr>
              <w:t>Крона округлая, густая,</w:t>
            </w:r>
          </w:p>
        </w:tc>
        <w:tc>
          <w:tcPr>
            <w:tcW w:w="3009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  <w:lang w:val="en-US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H</w:t>
            </w:r>
            <w:r w:rsidRPr="00F37936">
              <w:rPr>
                <w:color w:val="008000"/>
                <w:sz w:val="32"/>
                <w:szCs w:val="32"/>
              </w:rPr>
              <w:t xml:space="preserve"> -  1,5 м </w:t>
            </w:r>
          </w:p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 xml:space="preserve">D – </w:t>
            </w:r>
            <w:r w:rsidRPr="00F37936">
              <w:rPr>
                <w:color w:val="008000"/>
                <w:sz w:val="32"/>
                <w:szCs w:val="32"/>
              </w:rPr>
              <w:t>1,5 м.</w:t>
            </w:r>
          </w:p>
        </w:tc>
      </w:tr>
      <w:tr w:rsidR="00BC2ADF" w:rsidTr="0002750E">
        <w:trPr>
          <w:trHeight w:val="2686"/>
        </w:trPr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1600200"/>
                  <wp:effectExtent l="0" t="0" r="0" b="0"/>
                  <wp:docPr id="10" name="Рисунок 10" descr="http://www.landscape.ru/img/plant/cotoneaster-horizontalis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andscape.ru/img/plant/cotoneaster-horizontalis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CB09FB" w:rsidRDefault="00BC2ADF" w:rsidP="0002750E">
            <w:pPr>
              <w:rPr>
                <w:color w:val="008000"/>
                <w:sz w:val="32"/>
                <w:szCs w:val="32"/>
                <w:lang w:val="en-US"/>
              </w:rPr>
            </w:pPr>
            <w:r>
              <w:rPr>
                <w:color w:val="008000"/>
                <w:sz w:val="32"/>
                <w:szCs w:val="32"/>
              </w:rPr>
              <w:t xml:space="preserve">Кизильник горизонтальный </w:t>
            </w:r>
            <w:r>
              <w:rPr>
                <w:color w:val="008000"/>
                <w:sz w:val="32"/>
                <w:szCs w:val="32"/>
                <w:lang w:val="en-US"/>
              </w:rPr>
              <w:t>(Cotoneaster horizontaalis)</w:t>
            </w:r>
          </w:p>
        </w:tc>
        <w:tc>
          <w:tcPr>
            <w:tcW w:w="3403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</w:rPr>
              <w:t>Широко раскидистая крона.</w:t>
            </w:r>
          </w:p>
        </w:tc>
        <w:tc>
          <w:tcPr>
            <w:tcW w:w="3009" w:type="dxa"/>
          </w:tcPr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</w:rPr>
              <w:t>Н - 70 см.</w:t>
            </w:r>
          </w:p>
          <w:p w:rsidR="00BC2ADF" w:rsidRPr="00F37936" w:rsidRDefault="00BC2ADF" w:rsidP="0002750E">
            <w:pPr>
              <w:rPr>
                <w:color w:val="008000"/>
                <w:sz w:val="32"/>
                <w:szCs w:val="32"/>
              </w:rPr>
            </w:pPr>
            <w:r w:rsidRPr="00F37936">
              <w:rPr>
                <w:color w:val="008000"/>
                <w:sz w:val="32"/>
                <w:szCs w:val="32"/>
                <w:lang w:val="en-US"/>
              </w:rPr>
              <w:t>D</w:t>
            </w:r>
            <w:r w:rsidRPr="00F37936">
              <w:rPr>
                <w:color w:val="008000"/>
                <w:sz w:val="32"/>
                <w:szCs w:val="32"/>
              </w:rPr>
              <w:t xml:space="preserve"> - до 1 м. 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19375" cy="2400300"/>
                  <wp:effectExtent l="0" t="0" r="9525" b="0"/>
                  <wp:docPr id="9" name="Рисунок 9" descr="http://1decor.org/wp-content/uploads/2017/05/Krasavitsa-Moskvy9-810x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decor.org/wp-content/uploads/2017/05/Krasavitsa-Moskvy9-810x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8B4960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Сирень обыкновенная Красавица Москвы (</w:t>
            </w:r>
            <w:r>
              <w:rPr>
                <w:color w:val="008000"/>
                <w:sz w:val="32"/>
                <w:szCs w:val="32"/>
                <w:lang w:val="en-US"/>
              </w:rPr>
              <w:t>Syringa</w:t>
            </w:r>
            <w:r w:rsidRPr="008B4960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vulgaris</w:t>
            </w:r>
            <w:r w:rsidRPr="008B4960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Krasawica</w:t>
            </w:r>
            <w:r w:rsidRPr="008B4960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Moskwy</w:t>
            </w:r>
            <w:r w:rsidRPr="008B4960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Pr="00B06C37" w:rsidRDefault="00BC2ADF" w:rsidP="0002750E">
            <w:pPr>
              <w:rPr>
                <w:color w:val="008000"/>
                <w:sz w:val="32"/>
                <w:szCs w:val="32"/>
              </w:rPr>
            </w:pPr>
            <w:r w:rsidRPr="00B06C37">
              <w:rPr>
                <w:color w:val="008000"/>
                <w:sz w:val="32"/>
                <w:szCs w:val="32"/>
              </w:rPr>
              <w:t>Рскидистая  крона</w:t>
            </w:r>
          </w:p>
        </w:tc>
        <w:tc>
          <w:tcPr>
            <w:tcW w:w="3009" w:type="dxa"/>
          </w:tcPr>
          <w:p w:rsidR="00BC2ADF" w:rsidRPr="00B06C37" w:rsidRDefault="00BC2ADF" w:rsidP="0002750E">
            <w:pPr>
              <w:rPr>
                <w:color w:val="008000"/>
                <w:sz w:val="32"/>
                <w:szCs w:val="32"/>
                <w:lang w:val="en-US"/>
              </w:rPr>
            </w:pPr>
            <w:r w:rsidRPr="00B06C37">
              <w:rPr>
                <w:color w:val="008000"/>
                <w:sz w:val="32"/>
                <w:szCs w:val="32"/>
                <w:lang w:val="en-US"/>
              </w:rPr>
              <w:t xml:space="preserve">H - </w:t>
            </w:r>
            <w:r w:rsidRPr="00B06C37">
              <w:rPr>
                <w:color w:val="008000"/>
                <w:sz w:val="32"/>
                <w:szCs w:val="32"/>
              </w:rPr>
              <w:t xml:space="preserve"> 4м </w:t>
            </w:r>
          </w:p>
          <w:p w:rsidR="00BC2ADF" w:rsidRPr="00BC2ADF" w:rsidRDefault="00BC2ADF" w:rsidP="00BC2ADF">
            <w:pPr>
              <w:rPr>
                <w:color w:val="008000"/>
                <w:sz w:val="32"/>
                <w:szCs w:val="32"/>
                <w:lang w:val="en-US"/>
              </w:rPr>
            </w:pPr>
            <w:r w:rsidRPr="00B06C37">
              <w:rPr>
                <w:color w:val="008000"/>
                <w:sz w:val="32"/>
                <w:szCs w:val="32"/>
                <w:lang w:val="en-US"/>
              </w:rPr>
              <w:t xml:space="preserve">D  - </w:t>
            </w:r>
            <w:r>
              <w:rPr>
                <w:color w:val="008000"/>
                <w:sz w:val="32"/>
                <w:szCs w:val="32"/>
              </w:rPr>
              <w:t xml:space="preserve">3м 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1704975"/>
                  <wp:effectExtent l="0" t="0" r="0" b="9525"/>
                  <wp:docPr id="8" name="Рисунок 8" descr="http://bonsai-group.ru/images/stories/articles/pitomnik/dekorativnye-rastenya/spirea/image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onsai-group.ru/images/stories/articles/pitomnik/dekorativnye-rastenya/spirea/image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0E30E0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Спирея японская Голден Карпе</w:t>
            </w:r>
            <w:r w:rsidRPr="000E30E0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</w:rPr>
              <w:t xml:space="preserve"> (</w:t>
            </w:r>
            <w:r>
              <w:rPr>
                <w:color w:val="008000"/>
                <w:sz w:val="32"/>
                <w:szCs w:val="32"/>
                <w:lang w:val="en-US"/>
              </w:rPr>
              <w:t>Spiraea</w:t>
            </w:r>
            <w:r w:rsidRPr="000E30E0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japonica</w:t>
            </w:r>
            <w:r w:rsidRPr="000E30E0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Golden</w:t>
            </w:r>
            <w:r w:rsidRPr="000E30E0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Carpet</w:t>
            </w:r>
            <w:r w:rsidRPr="000E30E0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Pr="00B06C37" w:rsidRDefault="00BC2ADF" w:rsidP="0002750E">
            <w:pPr>
              <w:rPr>
                <w:color w:val="008000"/>
                <w:sz w:val="32"/>
                <w:szCs w:val="32"/>
              </w:rPr>
            </w:pPr>
            <w:r w:rsidRPr="00B06C37">
              <w:rPr>
                <w:color w:val="008000"/>
                <w:sz w:val="32"/>
                <w:szCs w:val="32"/>
              </w:rPr>
              <w:t>Крона шаровидная.</w:t>
            </w:r>
          </w:p>
        </w:tc>
        <w:tc>
          <w:tcPr>
            <w:tcW w:w="3009" w:type="dxa"/>
          </w:tcPr>
          <w:p w:rsidR="00BC2ADF" w:rsidRPr="00B06C37" w:rsidRDefault="00BC2ADF" w:rsidP="0002750E">
            <w:pPr>
              <w:rPr>
                <w:color w:val="008000"/>
                <w:sz w:val="32"/>
                <w:szCs w:val="32"/>
              </w:rPr>
            </w:pPr>
            <w:r w:rsidRPr="00B06C37">
              <w:rPr>
                <w:color w:val="008000"/>
                <w:sz w:val="32"/>
                <w:szCs w:val="32"/>
                <w:lang w:val="en-US"/>
              </w:rPr>
              <w:t>H</w:t>
            </w:r>
            <w:r w:rsidRPr="00B06C37">
              <w:rPr>
                <w:color w:val="008000"/>
                <w:sz w:val="32"/>
                <w:szCs w:val="32"/>
              </w:rPr>
              <w:t xml:space="preserve"> - около 20см</w:t>
            </w:r>
          </w:p>
          <w:p w:rsidR="00BC2ADF" w:rsidRPr="00B41AB1" w:rsidRDefault="00BC2ADF" w:rsidP="00BC2ADF">
            <w:r w:rsidRPr="00B06C37">
              <w:rPr>
                <w:color w:val="008000"/>
                <w:sz w:val="32"/>
                <w:szCs w:val="32"/>
                <w:lang w:val="en-US"/>
              </w:rPr>
              <w:t>D</w:t>
            </w:r>
            <w:r w:rsidRPr="00B06C37">
              <w:rPr>
                <w:color w:val="008000"/>
                <w:sz w:val="32"/>
                <w:szCs w:val="32"/>
              </w:rPr>
              <w:t>- около 38 см.</w:t>
            </w:r>
            <w:bookmarkStart w:id="0" w:name="_GoBack"/>
            <w:bookmarkEnd w:id="0"/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28900" cy="1895475"/>
                  <wp:effectExtent l="0" t="0" r="0" b="9525"/>
                  <wp:docPr id="7" name="Рисунок 7" descr="http://sozdaniesada.ru/image/cache/catalog/SpiraeaGoldFlame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ozdaniesada.ru/image/cache/catalog/SpiraeaGoldFlame2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0E30E0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Спирея японская Голдфлейм (</w:t>
            </w:r>
            <w:r>
              <w:rPr>
                <w:color w:val="008000"/>
                <w:sz w:val="32"/>
                <w:szCs w:val="32"/>
                <w:lang w:val="en-US"/>
              </w:rPr>
              <w:t>Spiraea</w:t>
            </w:r>
            <w:r w:rsidRPr="000E30E0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japonica</w:t>
            </w:r>
            <w:r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Goldflame</w:t>
            </w:r>
            <w:r w:rsidRPr="000E30E0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Крона шаровидная</w:t>
            </w:r>
          </w:p>
        </w:tc>
        <w:tc>
          <w:tcPr>
            <w:tcW w:w="3009" w:type="dxa"/>
          </w:tcPr>
          <w:p w:rsidR="00BC2ADF" w:rsidRPr="00B06C37" w:rsidRDefault="00BC2ADF" w:rsidP="0002750E">
            <w:pPr>
              <w:rPr>
                <w:color w:val="008000"/>
                <w:sz w:val="32"/>
                <w:szCs w:val="32"/>
                <w:lang w:val="en-US"/>
              </w:rPr>
            </w:pPr>
            <w:r w:rsidRPr="00B06C37">
              <w:rPr>
                <w:color w:val="008000"/>
                <w:sz w:val="32"/>
                <w:szCs w:val="32"/>
                <w:lang w:val="en-US"/>
              </w:rPr>
              <w:t xml:space="preserve">H </w:t>
            </w:r>
            <w:r w:rsidRPr="00B06C37">
              <w:rPr>
                <w:color w:val="008000"/>
                <w:sz w:val="32"/>
                <w:szCs w:val="32"/>
              </w:rPr>
              <w:t xml:space="preserve"> до 80 см</w:t>
            </w:r>
          </w:p>
          <w:p w:rsidR="00BC2ADF" w:rsidRPr="00102C37" w:rsidRDefault="00BC2ADF" w:rsidP="0002750E">
            <w:r w:rsidRPr="00B06C37">
              <w:rPr>
                <w:color w:val="008000"/>
                <w:sz w:val="32"/>
                <w:szCs w:val="32"/>
                <w:lang w:val="en-US"/>
              </w:rPr>
              <w:t xml:space="preserve">D </w:t>
            </w:r>
            <w:r w:rsidRPr="00B06C37">
              <w:rPr>
                <w:color w:val="008000"/>
                <w:sz w:val="32"/>
                <w:szCs w:val="32"/>
              </w:rPr>
              <w:t xml:space="preserve"> до 1 м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1876425"/>
                  <wp:effectExtent l="0" t="0" r="0" b="9525"/>
                  <wp:docPr id="6" name="Рисунок 6" descr="http://st12.stpulscen.ru/images/product/073/034/03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12.stpulscen.ru/images/product/073/034/03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564778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Гортензия метельчатая Лаймлайт (</w:t>
            </w:r>
            <w:r>
              <w:rPr>
                <w:color w:val="008000"/>
                <w:sz w:val="32"/>
                <w:szCs w:val="32"/>
                <w:lang w:val="en-US"/>
              </w:rPr>
              <w:t>Hydrangea</w:t>
            </w:r>
            <w:r w:rsidRPr="00564778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paniculata</w:t>
            </w:r>
            <w:r w:rsidRPr="00564778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Limelight</w:t>
            </w:r>
            <w:r w:rsidRPr="005577FF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Красивоцветущий кустарник</w:t>
            </w:r>
          </w:p>
        </w:tc>
        <w:tc>
          <w:tcPr>
            <w:tcW w:w="3009" w:type="dxa"/>
          </w:tcPr>
          <w:p w:rsidR="00BC2ADF" w:rsidRPr="00564778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H</w:t>
            </w:r>
            <w:r>
              <w:rPr>
                <w:color w:val="008000"/>
                <w:sz w:val="32"/>
                <w:szCs w:val="32"/>
              </w:rPr>
              <w:t xml:space="preserve"> – до 300 см</w:t>
            </w:r>
          </w:p>
          <w:p w:rsidR="00BC2ADF" w:rsidRPr="00564778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D</w:t>
            </w:r>
            <w:r w:rsidRPr="00564778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</w:rPr>
              <w:t xml:space="preserve"> до 200 см</w:t>
            </w:r>
            <w:r w:rsidRPr="00564778">
              <w:rPr>
                <w:color w:val="008000"/>
                <w:sz w:val="32"/>
                <w:szCs w:val="32"/>
              </w:rPr>
              <w:t xml:space="preserve"> </w:t>
            </w:r>
          </w:p>
        </w:tc>
      </w:tr>
      <w:tr w:rsidR="00BC2ADF" w:rsidTr="0002750E">
        <w:trPr>
          <w:trHeight w:val="3372"/>
        </w:trPr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28900" cy="2162175"/>
                  <wp:effectExtent l="0" t="0" r="0" b="9525"/>
                  <wp:docPr id="5" name="Рисунок 5" descr="&amp;Pcy;&amp;icy;&amp;ocy;&amp;ncy; &amp;mcy;&amp;ocy;&amp;lcy;&amp;ocy;&amp;chcy;&amp;ncy;&amp;ocy;&amp;tscy;&amp;vcy;&amp;iecy;&amp;tcy;&amp;kcy;&amp;ocy;&amp;vcy;&amp;ycy;&amp;jcy; &amp;Kcy;&amp;ocy;&amp;ncy;&amp;icy;&amp;ncy;&amp;gcy;&amp;iecy;&amp;ncy; &amp;Vcy;&amp;icy;&amp;lcy;&amp;softcy;&amp;yacy;&amp;mcy;&amp;icy;&amp;ncy;&amp;acy; &amp;kcy;&amp;ucy;&amp;pcy;&amp;icy;&amp;tcy;&amp;softcy; &amp;vcy; &amp;Ncy;&amp;icy;&amp;zhcy;&amp;ncy;&amp;iecy;&amp;mcy; &amp;Ncy;&amp;ocy;&amp;vcy;&amp;gcy;&amp;ocy;&amp;rcy;&amp;ocy;&amp;d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amp;Pcy;&amp;icy;&amp;ocy;&amp;ncy; &amp;mcy;&amp;ocy;&amp;lcy;&amp;ocy;&amp;chcy;&amp;ncy;&amp;ocy;&amp;tscy;&amp;vcy;&amp;iecy;&amp;tcy;&amp;kcy;&amp;ocy;&amp;vcy;&amp;ycy;&amp;jcy; &amp;Kcy;&amp;ocy;&amp;ncy;&amp;icy;&amp;ncy;&amp;gcy;&amp;iecy;&amp;ncy; &amp;Vcy;&amp;icy;&amp;lcy;&amp;softcy;&amp;yacy;&amp;mcy;&amp;icy;&amp;ncy;&amp;acy; &amp;kcy;&amp;ucy;&amp;pcy;&amp;icy;&amp;tcy;&amp;softcy; &amp;vcy; &amp;Ncy;&amp;icy;&amp;zhcy;&amp;ncy;&amp;iecy;&amp;mcy; &amp;Ncy;&amp;ocy;&amp;vcy;&amp;gcy;&amp;ocy;&amp;rcy;&amp;ocy;&amp;d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112BCC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Пион молочноцветковый Кёнингин Вильгельмина (</w:t>
            </w:r>
            <w:r>
              <w:rPr>
                <w:color w:val="008000"/>
                <w:sz w:val="32"/>
                <w:szCs w:val="32"/>
                <w:lang w:val="en-US"/>
              </w:rPr>
              <w:t>Paeonia</w:t>
            </w:r>
            <w:r w:rsidRPr="00112BCC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lactiflora</w:t>
            </w:r>
            <w:r w:rsidRPr="00112BCC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Koningin</w:t>
            </w:r>
            <w:r w:rsidRPr="00112BCC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Wilhelmina</w:t>
            </w:r>
            <w:r w:rsidRPr="00112BCC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Pr="00B06C37" w:rsidRDefault="00BC2ADF" w:rsidP="0002750E">
            <w:pPr>
              <w:rPr>
                <w:color w:val="008000"/>
                <w:sz w:val="32"/>
                <w:szCs w:val="32"/>
              </w:rPr>
            </w:pPr>
            <w:r w:rsidRPr="00B06C37">
              <w:rPr>
                <w:color w:val="008000"/>
                <w:sz w:val="32"/>
                <w:szCs w:val="32"/>
              </w:rPr>
              <w:t>Крона  вееровидная</w:t>
            </w:r>
          </w:p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</w:p>
        </w:tc>
        <w:tc>
          <w:tcPr>
            <w:tcW w:w="3009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H</w:t>
            </w:r>
            <w:r>
              <w:rPr>
                <w:color w:val="008000"/>
                <w:sz w:val="32"/>
                <w:szCs w:val="32"/>
              </w:rPr>
              <w:t xml:space="preserve"> до </w:t>
            </w:r>
            <w:r>
              <w:rPr>
                <w:color w:val="008000"/>
                <w:sz w:val="32"/>
                <w:szCs w:val="32"/>
                <w:lang w:val="en-US"/>
              </w:rPr>
              <w:t xml:space="preserve"> 80 </w:t>
            </w:r>
            <w:r>
              <w:rPr>
                <w:color w:val="008000"/>
                <w:sz w:val="32"/>
                <w:szCs w:val="32"/>
              </w:rPr>
              <w:t>- 100см</w:t>
            </w:r>
          </w:p>
          <w:p w:rsidR="00BC2ADF" w:rsidRPr="00586691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 xml:space="preserve">D </w:t>
            </w:r>
            <w:r>
              <w:rPr>
                <w:color w:val="008000"/>
                <w:sz w:val="32"/>
                <w:szCs w:val="32"/>
              </w:rPr>
              <w:t>– 70</w:t>
            </w:r>
            <w:r>
              <w:rPr>
                <w:color w:val="008000"/>
                <w:sz w:val="32"/>
                <w:szCs w:val="32"/>
                <w:lang w:val="en-US"/>
              </w:rPr>
              <w:t xml:space="preserve"> </w:t>
            </w:r>
            <w:r>
              <w:rPr>
                <w:color w:val="008000"/>
                <w:sz w:val="32"/>
                <w:szCs w:val="32"/>
              </w:rPr>
              <w:t>см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2057400"/>
                  <wp:effectExtent l="0" t="0" r="0" b="0"/>
                  <wp:docPr id="4" name="Рисунок 4" descr="http://forum.ngs24.ru/preview/forum/upload_files/233da35b1a67daca39690bad4d5b5796_4255a6e7edf3ba36722cc87de25844e6_149797440303_8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orum.ngs24.ru/preview/forum/upload_files/233da35b1a67daca39690bad4d5b5796_4255a6e7edf3ba36722cc87de25844e6_149797440303_8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2B39E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Лилейник гибридный Франс Халс (</w:t>
            </w:r>
            <w:r>
              <w:rPr>
                <w:color w:val="008000"/>
                <w:sz w:val="32"/>
                <w:szCs w:val="32"/>
                <w:lang w:val="en-US"/>
              </w:rPr>
              <w:t>Hemerocallis</w:t>
            </w:r>
            <w:r w:rsidRPr="002B39EF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hybrida</w:t>
            </w:r>
            <w:r w:rsidRPr="002B39EF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Frans</w:t>
            </w:r>
            <w:r w:rsidRPr="002B39EF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  <w:lang w:val="en-US"/>
              </w:rPr>
              <w:t>Hals</w:t>
            </w:r>
            <w:r w:rsidRPr="002B39EF"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Крона раскидистая</w:t>
            </w:r>
          </w:p>
        </w:tc>
        <w:tc>
          <w:tcPr>
            <w:tcW w:w="3009" w:type="dxa"/>
          </w:tcPr>
          <w:p w:rsidR="00BC2ADF" w:rsidRPr="002B39E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H</w:t>
            </w:r>
            <w:r>
              <w:rPr>
                <w:color w:val="008000"/>
                <w:sz w:val="32"/>
                <w:szCs w:val="32"/>
              </w:rPr>
              <w:t xml:space="preserve"> – 90 см</w:t>
            </w:r>
          </w:p>
          <w:p w:rsidR="00BC2ADF" w:rsidRPr="00845368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D</w:t>
            </w:r>
            <w:r>
              <w:rPr>
                <w:color w:val="008000"/>
                <w:sz w:val="32"/>
                <w:szCs w:val="32"/>
              </w:rPr>
              <w:t xml:space="preserve"> цветка -12 см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28900" cy="2409825"/>
                  <wp:effectExtent l="0" t="0" r="0" b="9525"/>
                  <wp:docPr id="3" name="Рисунок 3" descr="https://www.ruspitomniki.ru/img/work/nomencl/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ruspitomniki.ru/img/work/nomencl/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1E2069" w:rsidRDefault="00BC2ADF" w:rsidP="0002750E">
            <w:pPr>
              <w:rPr>
                <w:color w:val="008000"/>
                <w:sz w:val="32"/>
                <w:szCs w:val="32"/>
                <w:lang w:val="en-US"/>
              </w:rPr>
            </w:pPr>
            <w:r>
              <w:rPr>
                <w:color w:val="008000"/>
                <w:sz w:val="32"/>
                <w:szCs w:val="32"/>
              </w:rPr>
              <w:t xml:space="preserve">Астильба  Арендса </w:t>
            </w:r>
            <w:r>
              <w:rPr>
                <w:color w:val="008000"/>
                <w:sz w:val="32"/>
                <w:szCs w:val="32"/>
                <w:lang w:val="en-US"/>
              </w:rPr>
              <w:t>(Astilbe arendsii)</w:t>
            </w:r>
          </w:p>
        </w:tc>
        <w:tc>
          <w:tcPr>
            <w:tcW w:w="3403" w:type="dxa"/>
          </w:tcPr>
          <w:p w:rsidR="00BC2ADF" w:rsidRPr="00B06C37" w:rsidRDefault="00BC2ADF" w:rsidP="0002750E">
            <w:pPr>
              <w:rPr>
                <w:color w:val="008000"/>
                <w:sz w:val="32"/>
                <w:szCs w:val="32"/>
              </w:rPr>
            </w:pPr>
            <w:r w:rsidRPr="00B06C37">
              <w:rPr>
                <w:color w:val="008000"/>
                <w:sz w:val="32"/>
                <w:szCs w:val="32"/>
              </w:rPr>
              <w:t>Форма куста — раскидистая, пирамидальная или шаровидная</w:t>
            </w:r>
          </w:p>
        </w:tc>
        <w:tc>
          <w:tcPr>
            <w:tcW w:w="3009" w:type="dxa"/>
          </w:tcPr>
          <w:p w:rsidR="00BC2ADF" w:rsidRPr="00B34ACB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H</w:t>
            </w:r>
            <w:r w:rsidRPr="00B34ACB">
              <w:rPr>
                <w:color w:val="008000"/>
                <w:sz w:val="32"/>
                <w:szCs w:val="32"/>
              </w:rPr>
              <w:t xml:space="preserve"> </w:t>
            </w:r>
            <w:r>
              <w:rPr>
                <w:color w:val="008000"/>
                <w:sz w:val="32"/>
                <w:szCs w:val="32"/>
              </w:rPr>
              <w:t>до 100 см</w:t>
            </w:r>
          </w:p>
          <w:p w:rsidR="00BC2ADF" w:rsidRPr="00B34ACB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D</w:t>
            </w:r>
            <w:r>
              <w:rPr>
                <w:color w:val="008000"/>
                <w:sz w:val="32"/>
                <w:szCs w:val="32"/>
              </w:rPr>
              <w:t xml:space="preserve"> до 70 см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2171700"/>
                  <wp:effectExtent l="0" t="0" r="0" b="0"/>
                  <wp:docPr id="2" name="Рисунок 2" descr="http://prsad.ru/files/products/19c89176-15a8-11e5-b7d8-1c6f65bedd59.300x300.jpeg?e3fa26871997faecdf97927d5776c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rsad.ru/files/products/19c89176-15a8-11e5-b7d8-1c6f65bedd59.300x300.jpeg?e3fa26871997faecdf97927d5776c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1E2069" w:rsidRDefault="00BC2ADF" w:rsidP="0002750E">
            <w:pPr>
              <w:rPr>
                <w:color w:val="008000"/>
                <w:sz w:val="32"/>
                <w:szCs w:val="32"/>
                <w:lang w:val="en-US"/>
              </w:rPr>
            </w:pPr>
            <w:r>
              <w:rPr>
                <w:color w:val="008000"/>
                <w:sz w:val="32"/>
                <w:szCs w:val="32"/>
              </w:rPr>
              <w:t>Хоста гибридная (</w:t>
            </w:r>
            <w:r>
              <w:rPr>
                <w:color w:val="008000"/>
                <w:sz w:val="32"/>
                <w:szCs w:val="32"/>
                <w:lang w:val="en-US"/>
              </w:rPr>
              <w:t>Hosta hybrida)</w:t>
            </w:r>
          </w:p>
        </w:tc>
        <w:tc>
          <w:tcPr>
            <w:tcW w:w="3403" w:type="dxa"/>
          </w:tcPr>
          <w:p w:rsidR="00BC2ADF" w:rsidRPr="00B06C37" w:rsidRDefault="00BC2ADF" w:rsidP="0002750E">
            <w:pPr>
              <w:rPr>
                <w:color w:val="008000"/>
                <w:sz w:val="32"/>
                <w:szCs w:val="32"/>
              </w:rPr>
            </w:pPr>
            <w:r w:rsidRPr="00B06C37">
              <w:rPr>
                <w:color w:val="008000"/>
                <w:sz w:val="32"/>
                <w:szCs w:val="32"/>
              </w:rPr>
              <w:t>Симметричная, вазообразная</w:t>
            </w:r>
          </w:p>
        </w:tc>
        <w:tc>
          <w:tcPr>
            <w:tcW w:w="3009" w:type="dxa"/>
          </w:tcPr>
          <w:p w:rsidR="00BC2ADF" w:rsidRPr="00B34ACB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H</w:t>
            </w:r>
            <w:r>
              <w:rPr>
                <w:color w:val="008000"/>
                <w:sz w:val="32"/>
                <w:szCs w:val="32"/>
              </w:rPr>
              <w:t xml:space="preserve">  20-50 см</w:t>
            </w:r>
          </w:p>
          <w:p w:rsidR="00BC2ADF" w:rsidRPr="00B34ACB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 xml:space="preserve">D </w:t>
            </w:r>
            <w:r>
              <w:rPr>
                <w:color w:val="008000"/>
                <w:sz w:val="32"/>
                <w:szCs w:val="32"/>
              </w:rPr>
              <w:t xml:space="preserve"> до 120 см</w:t>
            </w:r>
          </w:p>
        </w:tc>
      </w:tr>
      <w:tr w:rsidR="00BC2ADF" w:rsidTr="0002750E">
        <w:tc>
          <w:tcPr>
            <w:tcW w:w="4608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28900" cy="2514600"/>
                  <wp:effectExtent l="0" t="0" r="0" b="0"/>
                  <wp:docPr id="1" name="Рисунок 1" descr="http://photosflowery.ru/photo/eb/ebf8545f1fb3966d3b18d53391044d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hotosflowery.ru/photo/eb/ebf8545f1fb3966d3b18d53391044d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C2ADF" w:rsidRPr="001E2069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Тагетес отклоненный (</w:t>
            </w:r>
            <w:r>
              <w:rPr>
                <w:color w:val="008000"/>
                <w:sz w:val="32"/>
                <w:szCs w:val="32"/>
                <w:lang w:val="en-US"/>
              </w:rPr>
              <w:t>Tagetes patula</w:t>
            </w:r>
            <w:r>
              <w:rPr>
                <w:color w:val="008000"/>
                <w:sz w:val="32"/>
                <w:szCs w:val="32"/>
              </w:rPr>
              <w:t>)</w:t>
            </w:r>
          </w:p>
        </w:tc>
        <w:tc>
          <w:tcPr>
            <w:tcW w:w="3403" w:type="dxa"/>
          </w:tcPr>
          <w:p w:rsidR="00BC2ADF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</w:rPr>
              <w:t>Раскидистая</w:t>
            </w:r>
          </w:p>
        </w:tc>
        <w:tc>
          <w:tcPr>
            <w:tcW w:w="3009" w:type="dxa"/>
          </w:tcPr>
          <w:p w:rsidR="00BC2ADF" w:rsidRPr="005240CC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H</w:t>
            </w:r>
            <w:r>
              <w:rPr>
                <w:color w:val="008000"/>
                <w:sz w:val="32"/>
                <w:szCs w:val="32"/>
              </w:rPr>
              <w:t xml:space="preserve">  80</w:t>
            </w:r>
            <w:r>
              <w:t xml:space="preserve"> </w:t>
            </w:r>
            <w:r>
              <w:rPr>
                <w:color w:val="008000"/>
                <w:sz w:val="32"/>
                <w:szCs w:val="32"/>
              </w:rPr>
              <w:t>-100 см</w:t>
            </w:r>
          </w:p>
          <w:p w:rsidR="00BC2ADF" w:rsidRPr="003F27F7" w:rsidRDefault="00BC2ADF" w:rsidP="0002750E">
            <w:pPr>
              <w:rPr>
                <w:color w:val="008000"/>
                <w:sz w:val="32"/>
                <w:szCs w:val="32"/>
              </w:rPr>
            </w:pPr>
            <w:r>
              <w:rPr>
                <w:color w:val="008000"/>
                <w:sz w:val="32"/>
                <w:szCs w:val="32"/>
                <w:lang w:val="en-US"/>
              </w:rPr>
              <w:t>D</w:t>
            </w:r>
            <w:r>
              <w:rPr>
                <w:color w:val="008000"/>
                <w:sz w:val="32"/>
                <w:szCs w:val="32"/>
              </w:rPr>
              <w:t xml:space="preserve">  </w:t>
            </w:r>
            <w:r w:rsidRPr="003F27F7">
              <w:rPr>
                <w:color w:val="008000"/>
                <w:sz w:val="32"/>
                <w:szCs w:val="32"/>
              </w:rPr>
              <w:t>с</w:t>
            </w:r>
            <w:r>
              <w:rPr>
                <w:color w:val="008000"/>
                <w:sz w:val="32"/>
                <w:szCs w:val="32"/>
              </w:rPr>
              <w:t xml:space="preserve">оцветия </w:t>
            </w:r>
            <w:r w:rsidRPr="003F27F7">
              <w:rPr>
                <w:color w:val="008000"/>
                <w:sz w:val="32"/>
                <w:szCs w:val="32"/>
              </w:rPr>
              <w:t xml:space="preserve"> 4-6 см</w:t>
            </w:r>
            <w:r>
              <w:t xml:space="preserve"> </w:t>
            </w:r>
          </w:p>
        </w:tc>
      </w:tr>
    </w:tbl>
    <w:p w:rsidR="00B30116" w:rsidRDefault="00BC2ADF"/>
    <w:sectPr w:rsidR="00B30116" w:rsidSect="00BC2A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ADF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BC2ADF"/>
    <w:rsid w:val="00C935F5"/>
    <w:rsid w:val="00E52282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table" w:styleId="a8">
    <w:name w:val="Table Grid"/>
    <w:basedOn w:val="a1"/>
    <w:rsid w:val="00BC2A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rsid w:val="00BC2AD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BC2ADF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BC2A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2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table" w:styleId="a8">
    <w:name w:val="Table Grid"/>
    <w:basedOn w:val="a1"/>
    <w:rsid w:val="00BC2A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rsid w:val="00BC2AD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BC2ADF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BC2A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2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avatars.mds.yandex.net/get-marketpic/200247/market_CjtSTthELIJQ1yhIdgWURA/200x200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www.landscape.ru/img/plant/cotoneaster-horizontalis-14.jpg" TargetMode="External"/><Relationship Id="rId26" Type="http://schemas.openxmlformats.org/officeDocument/2006/relationships/image" Target="http://st12.stpulscen.ru/images/product/073/034/033_big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http://prsad.ru/files/products/19c89176-15a8-11e5-b7d8-1c6f65bedd59.300x300.jpeg?e3fa26871997faecdf97927d5776c975" TargetMode="External"/><Relationship Id="rId7" Type="http://schemas.openxmlformats.org/officeDocument/2006/relationships/image" Target="media/image2.jpeg"/><Relationship Id="rId12" Type="http://schemas.openxmlformats.org/officeDocument/2006/relationships/image" Target="http://voodland.club/images/stories/virtuemart/product/blue_carpet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http://sadovyi-mir.ru/wp-content/uploads/2017/08/ROSE-GLOW-482x500.jpg" TargetMode="External"/><Relationship Id="rId20" Type="http://schemas.openxmlformats.org/officeDocument/2006/relationships/image" Target="http://1decor.org/wp-content/uploads/2017/05/Krasavitsa-Moskvy9-810x608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http://vserost.com/d/1154195/d/tuya_zapadnaya_danika_(thuja_occ._danica)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://sozdaniesada.ru/image/cache/catalog/SpiraeaGoldFlame2-600x600.jpg" TargetMode="External"/><Relationship Id="rId32" Type="http://schemas.openxmlformats.org/officeDocument/2006/relationships/image" Target="https://www.ruspitomniki.ru/img/work/nomencl/47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https://alleyann.ru/assets/images/products/PaeoniaLactifloraKoninginWilhelmina/PaeoniaLactifloraKoninginWilhelmina_01_thumb.jpg" TargetMode="External"/><Relationship Id="rId36" Type="http://schemas.openxmlformats.org/officeDocument/2006/relationships/image" Target="http://photosflowery.ru/photo/eb/ebf8545f1fb3966d3b18d53391044df2.jpg" TargetMode="External"/><Relationship Id="rId10" Type="http://schemas.openxmlformats.org/officeDocument/2006/relationships/image" Target="http://kalinakrasnay.ru/upload/iblock/de3/de31684c454b0121f929921f2806668a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pitomnik-kletino.ru/d/1226699/d/barbaris_tunberga_aurea.jpg" TargetMode="External"/><Relationship Id="rId22" Type="http://schemas.openxmlformats.org/officeDocument/2006/relationships/image" Target="http://bonsai-group.ru/images/stories/articles/pitomnik/dekorativnye-rastenya/spirea/image026.jpg" TargetMode="External"/><Relationship Id="rId27" Type="http://schemas.openxmlformats.org/officeDocument/2006/relationships/image" Target="media/image12.jpeg"/><Relationship Id="rId30" Type="http://schemas.openxmlformats.org/officeDocument/2006/relationships/image" Target="http://forum.ngs24.ru/preview/forum/upload_files/233da35b1a67daca39690bad4d5b5796_4255a6e7edf3ba36722cc87de25844e6_149797440303_800px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2018-06-19T08:04:00Z</dcterms:created>
  <dcterms:modified xsi:type="dcterms:W3CDTF">2018-06-19T08:05:00Z</dcterms:modified>
</cp:coreProperties>
</file>