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E5" w:rsidRDefault="004B5EE5" w:rsidP="004B5E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4B5EE5" w:rsidRPr="009673C5" w:rsidRDefault="004B5EE5" w:rsidP="004B5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3C5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4B5EE5" w:rsidRPr="009673C5" w:rsidRDefault="004B5EE5" w:rsidP="004B5EE5">
      <w:pPr>
        <w:pStyle w:val="a8"/>
        <w:ind w:firstLine="284"/>
        <w:jc w:val="center"/>
        <w:rPr>
          <w:b/>
          <w:sz w:val="28"/>
          <w:szCs w:val="28"/>
        </w:rPr>
      </w:pPr>
      <w:r w:rsidRPr="009673C5">
        <w:rPr>
          <w:b/>
          <w:sz w:val="28"/>
          <w:szCs w:val="28"/>
        </w:rPr>
        <w:t>Тема: «Моральный выбор. Долг и совесть. (На примере рассказа Л.Н. Толстого «После бала»)</w:t>
      </w:r>
    </w:p>
    <w:p w:rsidR="004B5EE5" w:rsidRPr="009673C5" w:rsidRDefault="004B5EE5" w:rsidP="004B5EE5">
      <w:pPr>
        <w:pStyle w:val="a8"/>
        <w:ind w:firstLine="567"/>
        <w:jc w:val="right"/>
        <w:rPr>
          <w:i/>
          <w:sz w:val="28"/>
          <w:szCs w:val="28"/>
        </w:rPr>
      </w:pPr>
      <w:r w:rsidRPr="009673C5">
        <w:rPr>
          <w:i/>
          <w:sz w:val="28"/>
          <w:szCs w:val="28"/>
        </w:rPr>
        <w:t>Разумное и нравственное всегда совпадают</w:t>
      </w:r>
    </w:p>
    <w:p w:rsidR="004B5EE5" w:rsidRPr="009673C5" w:rsidRDefault="004B5EE5" w:rsidP="004B5EE5">
      <w:pPr>
        <w:pStyle w:val="a8"/>
        <w:ind w:firstLine="284"/>
        <w:rPr>
          <w:b/>
          <w:sz w:val="28"/>
          <w:szCs w:val="28"/>
        </w:rPr>
      </w:pPr>
      <w:r w:rsidRPr="009673C5">
        <w:rPr>
          <w:b/>
          <w:sz w:val="28"/>
          <w:szCs w:val="28"/>
        </w:rPr>
        <w:t>Обществ</w:t>
      </w:r>
      <w:bookmarkStart w:id="0" w:name="_GoBack"/>
      <w:bookmarkEnd w:id="0"/>
      <w:r w:rsidRPr="009673C5">
        <w:rPr>
          <w:b/>
          <w:sz w:val="28"/>
          <w:szCs w:val="28"/>
        </w:rPr>
        <w:t>оведческие термины:</w:t>
      </w:r>
    </w:p>
    <w:p w:rsidR="004B5EE5" w:rsidRPr="009673C5" w:rsidRDefault="004B5EE5" w:rsidP="004B5EE5">
      <w:pPr>
        <w:pStyle w:val="a8"/>
        <w:ind w:firstLine="284"/>
        <w:jc w:val="both"/>
        <w:rPr>
          <w:b/>
          <w:sz w:val="28"/>
          <w:szCs w:val="28"/>
        </w:rPr>
      </w:pPr>
      <w:r w:rsidRPr="009673C5">
        <w:rPr>
          <w:b/>
          <w:sz w:val="28"/>
          <w:szCs w:val="28"/>
        </w:rPr>
        <w:t xml:space="preserve"> Л.Н. Толстой, рассказ </w:t>
      </w:r>
      <w:r>
        <w:rPr>
          <w:b/>
          <w:sz w:val="28"/>
          <w:szCs w:val="28"/>
        </w:rPr>
        <w:t>«</w:t>
      </w:r>
      <w:r w:rsidRPr="009673C5">
        <w:rPr>
          <w:b/>
          <w:sz w:val="28"/>
          <w:szCs w:val="28"/>
        </w:rPr>
        <w:t>После бала</w:t>
      </w:r>
      <w:r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3103"/>
        <w:gridCol w:w="3628"/>
      </w:tblGrid>
      <w:tr w:rsidR="004B5EE5" w:rsidRPr="009673C5" w:rsidTr="00B4781C">
        <w:trPr>
          <w:trHeight w:val="1189"/>
        </w:trPr>
        <w:tc>
          <w:tcPr>
            <w:tcW w:w="3085" w:type="dxa"/>
          </w:tcPr>
          <w:p w:rsidR="004B5EE5" w:rsidRPr="009673C5" w:rsidRDefault="004B5EE5" w:rsidP="00B47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7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Герои</w:t>
            </w:r>
          </w:p>
        </w:tc>
        <w:tc>
          <w:tcPr>
            <w:tcW w:w="3402" w:type="dxa"/>
          </w:tcPr>
          <w:p w:rsidR="004B5EE5" w:rsidRPr="009673C5" w:rsidRDefault="004B5EE5" w:rsidP="00B47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7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Долг</w:t>
            </w:r>
          </w:p>
        </w:tc>
        <w:tc>
          <w:tcPr>
            <w:tcW w:w="3934" w:type="dxa"/>
          </w:tcPr>
          <w:p w:rsidR="004B5EE5" w:rsidRPr="009673C5" w:rsidRDefault="004B5EE5" w:rsidP="00B47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7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Совесть</w:t>
            </w:r>
          </w:p>
        </w:tc>
      </w:tr>
      <w:tr w:rsidR="004B5EE5" w:rsidRPr="009673C5" w:rsidTr="004B5EE5">
        <w:trPr>
          <w:trHeight w:val="7461"/>
        </w:trPr>
        <w:tc>
          <w:tcPr>
            <w:tcW w:w="3085" w:type="dxa"/>
          </w:tcPr>
          <w:p w:rsidR="004B5EE5" w:rsidRPr="009673C5" w:rsidRDefault="004B5EE5" w:rsidP="00B47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B5EE5" w:rsidRPr="009673C5" w:rsidRDefault="004B5EE5" w:rsidP="00B47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4B5EE5" w:rsidRPr="009673C5" w:rsidRDefault="004B5EE5" w:rsidP="00B47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5EE5" w:rsidRDefault="004B5EE5" w:rsidP="004B5EE5">
      <w:pPr>
        <w:rPr>
          <w:rFonts w:ascii="Times New Roman" w:hAnsi="Times New Roman" w:cs="Times New Roman"/>
          <w:b/>
          <w:sz w:val="28"/>
          <w:szCs w:val="28"/>
        </w:rPr>
      </w:pPr>
    </w:p>
    <w:p w:rsidR="00B30116" w:rsidRDefault="004B5EE5">
      <w:r w:rsidRPr="009673C5">
        <w:rPr>
          <w:rFonts w:ascii="Times New Roman" w:hAnsi="Times New Roman" w:cs="Times New Roman"/>
          <w:b/>
          <w:sz w:val="28"/>
          <w:szCs w:val="28"/>
        </w:rPr>
        <w:t>Проблемный вопрос:</w:t>
      </w:r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E5"/>
    <w:rsid w:val="00075273"/>
    <w:rsid w:val="001A2A60"/>
    <w:rsid w:val="001F7167"/>
    <w:rsid w:val="003975D5"/>
    <w:rsid w:val="00480A23"/>
    <w:rsid w:val="004B5EE5"/>
    <w:rsid w:val="00582CAF"/>
    <w:rsid w:val="005B22B7"/>
    <w:rsid w:val="006E35EF"/>
    <w:rsid w:val="00F60474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E5"/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4B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E5"/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4B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2017-09-12T07:40:00Z</dcterms:created>
  <dcterms:modified xsi:type="dcterms:W3CDTF">2017-09-12T07:41:00Z</dcterms:modified>
</cp:coreProperties>
</file>