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3E" w:rsidRPr="00F82D2D" w:rsidRDefault="006A773E" w:rsidP="006A77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4. Типы персонажей в кумулятивной сказке.</w:t>
      </w:r>
    </w:p>
    <w:p w:rsidR="006A773E" w:rsidRPr="00E4393D" w:rsidRDefault="006A773E" w:rsidP="006A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Задачи: Развитие способности анализировать и сравнивать,  наблюдать и вычленять различные черты характеров сказочных персонажей.</w:t>
      </w:r>
    </w:p>
    <w:p w:rsidR="006A773E" w:rsidRPr="00E4393D" w:rsidRDefault="006A773E" w:rsidP="006A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sz w:val="24"/>
          <w:szCs w:val="24"/>
        </w:rPr>
        <w:t>1.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Знакомство с типами персонажей. Типы персонажей выделяются в зависимости от того, какой принцип лежит в основе кумуляции и какую роль играет персонаж в цепочке сказочных событий. Существует прямая связь между типом персонажа и цепочкой событий кумулятивной сказки. Выделяют четыре основных типа персонажей: </w:t>
      </w:r>
      <w:r w:rsidRPr="00E4393D">
        <w:rPr>
          <w:rFonts w:ascii="Times New Roman" w:hAnsi="Times New Roman" w:cs="Times New Roman"/>
          <w:i/>
          <w:iCs/>
          <w:sz w:val="24"/>
          <w:szCs w:val="24"/>
        </w:rPr>
        <w:t xml:space="preserve">тупой болван </w:t>
      </w:r>
      <w:r w:rsidRPr="00E4393D">
        <w:rPr>
          <w:rFonts w:ascii="Times New Roman" w:hAnsi="Times New Roman" w:cs="Times New Roman"/>
          <w:sz w:val="24"/>
          <w:szCs w:val="24"/>
        </w:rPr>
        <w:t xml:space="preserve">(прожорливое чудище) - связан прежде всего с цепочкой пожираний, разрушений; </w:t>
      </w:r>
      <w:r w:rsidRPr="00E4393D">
        <w:rPr>
          <w:rFonts w:ascii="Times New Roman" w:hAnsi="Times New Roman" w:cs="Times New Roman"/>
          <w:i/>
          <w:iCs/>
          <w:sz w:val="24"/>
          <w:szCs w:val="24"/>
        </w:rPr>
        <w:t>дурак</w:t>
      </w:r>
      <w:r w:rsidRPr="00E4393D">
        <w:rPr>
          <w:rFonts w:ascii="Times New Roman" w:hAnsi="Times New Roman" w:cs="Times New Roman"/>
          <w:sz w:val="24"/>
          <w:szCs w:val="24"/>
        </w:rPr>
        <w:t xml:space="preserve"> (глупый путаник, глупец, чудак) - организует сюжеты, построенные на рядах отсылок, действий невпопад, рассыпающихся цепочек человеческих тел или тел животных, комических ситуаций, смешных катастроф и др.; </w:t>
      </w:r>
      <w:r w:rsidRPr="00E4393D">
        <w:rPr>
          <w:rFonts w:ascii="Times New Roman" w:hAnsi="Times New Roman" w:cs="Times New Roman"/>
          <w:i/>
          <w:iCs/>
          <w:sz w:val="24"/>
          <w:szCs w:val="24"/>
        </w:rPr>
        <w:t xml:space="preserve">хитрый обманщик </w:t>
      </w:r>
      <w:r w:rsidRPr="00E4393D">
        <w:rPr>
          <w:rFonts w:ascii="Times New Roman" w:hAnsi="Times New Roman" w:cs="Times New Roman"/>
          <w:sz w:val="24"/>
          <w:szCs w:val="24"/>
        </w:rPr>
        <w:t xml:space="preserve">(плут, хитрец) - реализуется в сюжетах, основанных на ряде мен, честных и нечестных обменов, коварных советов; </w:t>
      </w:r>
      <w:r w:rsidRPr="00E4393D">
        <w:rPr>
          <w:rFonts w:ascii="Times New Roman" w:hAnsi="Times New Roman" w:cs="Times New Roman"/>
          <w:i/>
          <w:iCs/>
          <w:sz w:val="24"/>
          <w:szCs w:val="24"/>
        </w:rPr>
        <w:t xml:space="preserve">хранитель дома, </w:t>
      </w:r>
      <w:r w:rsidRPr="00E4393D">
        <w:rPr>
          <w:rFonts w:ascii="Times New Roman" w:hAnsi="Times New Roman" w:cs="Times New Roman"/>
          <w:sz w:val="24"/>
          <w:szCs w:val="24"/>
        </w:rPr>
        <w:t>семейного очага - выступает организующим началом в сказках с разными цепочками, среди которых «непрошеные гости», «приобретения и награды» и др.</w:t>
      </w:r>
    </w:p>
    <w:p w:rsidR="006A773E" w:rsidRPr="00E4393D" w:rsidRDefault="006A773E" w:rsidP="006A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sz w:val="24"/>
          <w:szCs w:val="24"/>
        </w:rPr>
        <w:t>2.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Обсуждение характеров сказочных персонажей. Кто добрый? Кто хитрый? Кто глупый? Кто коварный?</w:t>
      </w:r>
    </w:p>
    <w:p w:rsidR="006A773E" w:rsidRPr="00E4393D" w:rsidRDefault="006A773E" w:rsidP="006A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EB">
        <w:rPr>
          <w:rFonts w:ascii="Times New Roman" w:hAnsi="Times New Roman" w:cs="Times New Roman"/>
          <w:b/>
          <w:sz w:val="24"/>
          <w:szCs w:val="24"/>
        </w:rPr>
        <w:t>3.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Дидактическая игра «Придумай загадку о сказочном персонаже». </w:t>
      </w:r>
    </w:p>
    <w:p w:rsidR="006A773E" w:rsidRPr="00E4393D" w:rsidRDefault="006A773E" w:rsidP="006A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Родителям: записать описательный рассказ понравившегося персонажа и помочь ребёнку нарисовать его.</w:t>
      </w:r>
    </w:p>
    <w:p w:rsidR="00761496" w:rsidRDefault="00761496"/>
    <w:sectPr w:rsidR="0076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3F" w:rsidRDefault="00B1113F" w:rsidP="006A28C6">
      <w:pPr>
        <w:spacing w:after="0" w:line="240" w:lineRule="auto"/>
      </w:pPr>
      <w:r>
        <w:separator/>
      </w:r>
    </w:p>
  </w:endnote>
  <w:endnote w:type="continuationSeparator" w:id="0">
    <w:p w:rsidR="00B1113F" w:rsidRDefault="00B1113F" w:rsidP="006A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C6" w:rsidRDefault="006A28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C6" w:rsidRDefault="006A28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C6" w:rsidRDefault="006A28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3F" w:rsidRDefault="00B1113F" w:rsidP="006A28C6">
      <w:pPr>
        <w:spacing w:after="0" w:line="240" w:lineRule="auto"/>
      </w:pPr>
      <w:r>
        <w:separator/>
      </w:r>
    </w:p>
  </w:footnote>
  <w:footnote w:type="continuationSeparator" w:id="0">
    <w:p w:rsidR="00B1113F" w:rsidRDefault="00B1113F" w:rsidP="006A2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C6" w:rsidRDefault="006A28C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99172" o:spid="_x0000_s2050" type="#_x0000_t136" style="position:absolute;margin-left:0;margin-top:0;width:761.25pt;height:72.75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C6" w:rsidRDefault="006A28C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99173" o:spid="_x0000_s2051" type="#_x0000_t136" style="position:absolute;margin-left:0;margin-top:0;width:761.25pt;height:72.75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C6" w:rsidRDefault="006A28C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99171" o:spid="_x0000_s2049" type="#_x0000_t136" style="position:absolute;margin-left:0;margin-top:0;width:761.25pt;height:72.75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3E"/>
    <w:rsid w:val="00015EDA"/>
    <w:rsid w:val="00024F14"/>
    <w:rsid w:val="00032A8E"/>
    <w:rsid w:val="00070478"/>
    <w:rsid w:val="00082A12"/>
    <w:rsid w:val="0009501D"/>
    <w:rsid w:val="000C5A86"/>
    <w:rsid w:val="000D047F"/>
    <w:rsid w:val="000F7E82"/>
    <w:rsid w:val="00154191"/>
    <w:rsid w:val="001948FE"/>
    <w:rsid w:val="001A445A"/>
    <w:rsid w:val="001B6190"/>
    <w:rsid w:val="001C6BF6"/>
    <w:rsid w:val="001E164B"/>
    <w:rsid w:val="00222D86"/>
    <w:rsid w:val="00256C54"/>
    <w:rsid w:val="00262CED"/>
    <w:rsid w:val="002655DE"/>
    <w:rsid w:val="00265B78"/>
    <w:rsid w:val="00267A90"/>
    <w:rsid w:val="00270340"/>
    <w:rsid w:val="002C1637"/>
    <w:rsid w:val="002F737A"/>
    <w:rsid w:val="00331064"/>
    <w:rsid w:val="003726B1"/>
    <w:rsid w:val="00385418"/>
    <w:rsid w:val="0039490C"/>
    <w:rsid w:val="003A0AA8"/>
    <w:rsid w:val="003C34C0"/>
    <w:rsid w:val="003C3FDD"/>
    <w:rsid w:val="003D070C"/>
    <w:rsid w:val="004138FD"/>
    <w:rsid w:val="00455DE3"/>
    <w:rsid w:val="004654F0"/>
    <w:rsid w:val="00494AD1"/>
    <w:rsid w:val="004A18BF"/>
    <w:rsid w:val="004B3834"/>
    <w:rsid w:val="004B7CF1"/>
    <w:rsid w:val="004E0720"/>
    <w:rsid w:val="004E6686"/>
    <w:rsid w:val="0050530D"/>
    <w:rsid w:val="00510CF8"/>
    <w:rsid w:val="00525A56"/>
    <w:rsid w:val="005824FF"/>
    <w:rsid w:val="005A3CA4"/>
    <w:rsid w:val="005B3289"/>
    <w:rsid w:val="0061635B"/>
    <w:rsid w:val="006245A6"/>
    <w:rsid w:val="00630DBB"/>
    <w:rsid w:val="00646914"/>
    <w:rsid w:val="00663304"/>
    <w:rsid w:val="00670665"/>
    <w:rsid w:val="006722DE"/>
    <w:rsid w:val="00682278"/>
    <w:rsid w:val="00682538"/>
    <w:rsid w:val="00692DDE"/>
    <w:rsid w:val="00693D20"/>
    <w:rsid w:val="006A28C6"/>
    <w:rsid w:val="006A773E"/>
    <w:rsid w:val="006D16C5"/>
    <w:rsid w:val="006D3E76"/>
    <w:rsid w:val="00742D7F"/>
    <w:rsid w:val="0075364F"/>
    <w:rsid w:val="00761496"/>
    <w:rsid w:val="007A6750"/>
    <w:rsid w:val="007D5D5D"/>
    <w:rsid w:val="00801D9B"/>
    <w:rsid w:val="00843C56"/>
    <w:rsid w:val="008471A1"/>
    <w:rsid w:val="00872524"/>
    <w:rsid w:val="00874691"/>
    <w:rsid w:val="00875183"/>
    <w:rsid w:val="00892735"/>
    <w:rsid w:val="008A7B38"/>
    <w:rsid w:val="008D1C83"/>
    <w:rsid w:val="008D724C"/>
    <w:rsid w:val="008E2882"/>
    <w:rsid w:val="008F3D7F"/>
    <w:rsid w:val="009061B9"/>
    <w:rsid w:val="00942989"/>
    <w:rsid w:val="0096106F"/>
    <w:rsid w:val="00961A00"/>
    <w:rsid w:val="009629B9"/>
    <w:rsid w:val="009665BC"/>
    <w:rsid w:val="00970FC5"/>
    <w:rsid w:val="00971E4B"/>
    <w:rsid w:val="0097577C"/>
    <w:rsid w:val="009818B0"/>
    <w:rsid w:val="00995038"/>
    <w:rsid w:val="009A6336"/>
    <w:rsid w:val="009B4366"/>
    <w:rsid w:val="009F0AD2"/>
    <w:rsid w:val="00A338DC"/>
    <w:rsid w:val="00A4127B"/>
    <w:rsid w:val="00A50EC5"/>
    <w:rsid w:val="00A77F3B"/>
    <w:rsid w:val="00AC0B9A"/>
    <w:rsid w:val="00AD40F5"/>
    <w:rsid w:val="00B0154C"/>
    <w:rsid w:val="00B1113F"/>
    <w:rsid w:val="00B254F2"/>
    <w:rsid w:val="00B27904"/>
    <w:rsid w:val="00B37EEB"/>
    <w:rsid w:val="00B45789"/>
    <w:rsid w:val="00B70155"/>
    <w:rsid w:val="00B70A28"/>
    <w:rsid w:val="00B77717"/>
    <w:rsid w:val="00BA2EB4"/>
    <w:rsid w:val="00BB7984"/>
    <w:rsid w:val="00BD08D1"/>
    <w:rsid w:val="00BD5EFD"/>
    <w:rsid w:val="00C027D9"/>
    <w:rsid w:val="00C13D2B"/>
    <w:rsid w:val="00C22DB7"/>
    <w:rsid w:val="00C41478"/>
    <w:rsid w:val="00C47BED"/>
    <w:rsid w:val="00C601B6"/>
    <w:rsid w:val="00C76AC7"/>
    <w:rsid w:val="00C82A65"/>
    <w:rsid w:val="00C85E31"/>
    <w:rsid w:val="00C87BD7"/>
    <w:rsid w:val="00CC24FC"/>
    <w:rsid w:val="00CD4A67"/>
    <w:rsid w:val="00CF58A2"/>
    <w:rsid w:val="00CF76AB"/>
    <w:rsid w:val="00D17570"/>
    <w:rsid w:val="00D276C7"/>
    <w:rsid w:val="00D40F1B"/>
    <w:rsid w:val="00D425D0"/>
    <w:rsid w:val="00D55242"/>
    <w:rsid w:val="00D81B61"/>
    <w:rsid w:val="00DC2041"/>
    <w:rsid w:val="00DD2CDD"/>
    <w:rsid w:val="00DE0173"/>
    <w:rsid w:val="00E0391D"/>
    <w:rsid w:val="00E060C5"/>
    <w:rsid w:val="00E20AF8"/>
    <w:rsid w:val="00E370F7"/>
    <w:rsid w:val="00E4771D"/>
    <w:rsid w:val="00E74AA2"/>
    <w:rsid w:val="00E96B76"/>
    <w:rsid w:val="00EA3837"/>
    <w:rsid w:val="00EA7749"/>
    <w:rsid w:val="00EC787C"/>
    <w:rsid w:val="00EE675F"/>
    <w:rsid w:val="00EF61B6"/>
    <w:rsid w:val="00F11563"/>
    <w:rsid w:val="00F40BF2"/>
    <w:rsid w:val="00F840D9"/>
    <w:rsid w:val="00FE5A78"/>
    <w:rsid w:val="00FF02A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8C6"/>
  </w:style>
  <w:style w:type="paragraph" w:styleId="a5">
    <w:name w:val="footer"/>
    <w:basedOn w:val="a"/>
    <w:link w:val="a6"/>
    <w:uiPriority w:val="99"/>
    <w:unhideWhenUsed/>
    <w:rsid w:val="006A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8C6"/>
  </w:style>
  <w:style w:type="paragraph" w:styleId="a5">
    <w:name w:val="footer"/>
    <w:basedOn w:val="a"/>
    <w:link w:val="a6"/>
    <w:uiPriority w:val="99"/>
    <w:unhideWhenUsed/>
    <w:rsid w:val="006A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Пронская</cp:lastModifiedBy>
  <cp:revision>2</cp:revision>
  <dcterms:created xsi:type="dcterms:W3CDTF">2016-02-09T16:24:00Z</dcterms:created>
  <dcterms:modified xsi:type="dcterms:W3CDTF">2019-02-26T07:49:00Z</dcterms:modified>
</cp:coreProperties>
</file>