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7C" w:rsidRDefault="0084387C" w:rsidP="008438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Кудашева Екатерина Александровна (265-254-973)</w:t>
      </w:r>
    </w:p>
    <w:p w:rsidR="0084387C" w:rsidRDefault="0084387C" w:rsidP="008438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Халилова </w:t>
      </w:r>
      <w:proofErr w:type="spellStart"/>
      <w:r>
        <w:rPr>
          <w:rFonts w:ascii="Times New Roman" w:hAnsi="Times New Roman" w:cs="Times New Roman"/>
          <w:sz w:val="24"/>
          <w:szCs w:val="24"/>
        </w:rPr>
        <w:t>Райхан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Газизовна</w:t>
      </w:r>
      <w:proofErr w:type="spellEnd"/>
      <w:r>
        <w:rPr>
          <w:rFonts w:ascii="Times New Roman" w:hAnsi="Times New Roman" w:cs="Times New Roman"/>
          <w:sz w:val="24"/>
          <w:szCs w:val="24"/>
        </w:rPr>
        <w:t xml:space="preserve"> (265-143-859)</w:t>
      </w:r>
    </w:p>
    <w:p w:rsidR="0084387C" w:rsidRDefault="0084387C" w:rsidP="0084387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Шишканова</w:t>
      </w:r>
      <w:proofErr w:type="spellEnd"/>
      <w:r>
        <w:rPr>
          <w:rFonts w:ascii="Times New Roman" w:hAnsi="Times New Roman" w:cs="Times New Roman"/>
          <w:sz w:val="24"/>
          <w:szCs w:val="24"/>
        </w:rPr>
        <w:t xml:space="preserve"> Юлия Александровна(240-680-938)</w:t>
      </w:r>
    </w:p>
    <w:p w:rsidR="0084387C" w:rsidRDefault="0084387C" w:rsidP="0084387C">
      <w:pPr>
        <w:spacing w:after="0" w:line="240" w:lineRule="auto"/>
        <w:jc w:val="right"/>
        <w:rPr>
          <w:rFonts w:ascii="Times New Roman" w:hAnsi="Times New Roman" w:cs="Times New Roman"/>
          <w:sz w:val="24"/>
          <w:szCs w:val="24"/>
        </w:rPr>
      </w:pPr>
    </w:p>
    <w:p w:rsidR="0084387C" w:rsidRDefault="0084387C" w:rsidP="008438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2.</w:t>
      </w:r>
    </w:p>
    <w:p w:rsidR="00513688" w:rsidRPr="00C7047A" w:rsidRDefault="00513688" w:rsidP="00513688">
      <w:pPr>
        <w:spacing w:after="0" w:line="240" w:lineRule="auto"/>
        <w:jc w:val="center"/>
        <w:rPr>
          <w:rFonts w:ascii="Times New Roman" w:hAnsi="Times New Roman"/>
          <w:sz w:val="24"/>
          <w:szCs w:val="24"/>
        </w:rPr>
      </w:pPr>
      <w:r>
        <w:rPr>
          <w:rFonts w:ascii="Times New Roman" w:hAnsi="Times New Roman"/>
          <w:sz w:val="24"/>
          <w:szCs w:val="24"/>
        </w:rPr>
        <w:t>История написания песни «Священная война».</w:t>
      </w:r>
    </w:p>
    <w:p w:rsidR="00513688" w:rsidRPr="008A25BB" w:rsidRDefault="00513688" w:rsidP="00513688">
      <w:pPr>
        <w:spacing w:after="0" w:line="240" w:lineRule="auto"/>
        <w:ind w:firstLine="708"/>
        <w:jc w:val="both"/>
        <w:rPr>
          <w:rFonts w:ascii="Times New Roman" w:eastAsia="Times New Roman" w:hAnsi="Times New Roman" w:cs="Times New Roman"/>
          <w:color w:val="000000"/>
          <w:sz w:val="24"/>
          <w:szCs w:val="24"/>
        </w:rPr>
      </w:pPr>
    </w:p>
    <w:p w:rsidR="00513688" w:rsidRPr="008A25BB" w:rsidRDefault="00513688" w:rsidP="00513688">
      <w:pPr>
        <w:spacing w:after="0" w:line="240" w:lineRule="auto"/>
        <w:ind w:firstLine="708"/>
        <w:jc w:val="both"/>
        <w:rPr>
          <w:rFonts w:ascii="Times New Roman" w:eastAsia="Times New Roman" w:hAnsi="Times New Roman" w:cs="Times New Roman"/>
          <w:color w:val="000000"/>
          <w:sz w:val="24"/>
          <w:szCs w:val="24"/>
        </w:rPr>
      </w:pPr>
      <w:r w:rsidRPr="008A25BB">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u w:val="single"/>
        </w:rPr>
        <w:t>Студент</w:t>
      </w:r>
      <w:r w:rsidRPr="002D6123">
        <w:rPr>
          <w:rFonts w:ascii="Times New Roman" w:eastAsia="Times New Roman" w:hAnsi="Times New Roman" w:cs="Times New Roman"/>
          <w:color w:val="000000"/>
          <w:sz w:val="24"/>
          <w:szCs w:val="24"/>
          <w:u w:val="single"/>
        </w:rPr>
        <w:t>:</w:t>
      </w:r>
      <w:r w:rsidRPr="008A25BB">
        <w:rPr>
          <w:rFonts w:ascii="Times New Roman" w:eastAsia="Times New Roman" w:hAnsi="Times New Roman" w:cs="Times New Roman"/>
          <w:color w:val="000000"/>
          <w:sz w:val="24"/>
          <w:szCs w:val="24"/>
        </w:rPr>
        <w:t xml:space="preserve"> 24 июня 1941 г. газеты «Известия» и «Красная звезда» опубликовали стихотворение  Василия Ивановича Лебедева-Кумача, начинавшееся словами «Вставай, страна огромная, вставай на смертный бой…».</w:t>
      </w:r>
      <w:proofErr w:type="gramEnd"/>
      <w:r w:rsidRPr="008A25BB">
        <w:rPr>
          <w:rFonts w:ascii="Times New Roman" w:eastAsia="Times New Roman" w:hAnsi="Times New Roman" w:cs="Times New Roman"/>
          <w:color w:val="000000"/>
          <w:sz w:val="24"/>
          <w:szCs w:val="24"/>
        </w:rPr>
        <w:t xml:space="preserve"> Стихи эти потребовали от поэта упорной работы. Хранящиеся в архиве черновики говорят о том, что автор не раз переписывал и дорабатывал отдельные строки и строфы, подчас заменяя целые четверостишья.</w:t>
      </w:r>
    </w:p>
    <w:p w:rsidR="00513688" w:rsidRPr="008A25BB" w:rsidRDefault="00513688" w:rsidP="00513688">
      <w:pPr>
        <w:spacing w:after="0" w:line="240" w:lineRule="auto"/>
        <w:ind w:firstLine="708"/>
        <w:jc w:val="both"/>
        <w:rPr>
          <w:rFonts w:ascii="Times New Roman" w:eastAsia="Times New Roman" w:hAnsi="Times New Roman" w:cs="Times New Roman"/>
          <w:color w:val="000000"/>
          <w:sz w:val="24"/>
          <w:szCs w:val="24"/>
        </w:rPr>
      </w:pPr>
      <w:r w:rsidRPr="008A25BB">
        <w:rPr>
          <w:rFonts w:ascii="Times New Roman" w:eastAsia="Times New Roman" w:hAnsi="Times New Roman" w:cs="Times New Roman"/>
          <w:color w:val="000000"/>
          <w:sz w:val="24"/>
          <w:szCs w:val="24"/>
        </w:rPr>
        <w:t xml:space="preserve">Стихотворение в газете прочитал руководитель Краснознаменного ансамбля песни и пляски Красной Армии А.В. Александров. Оно произвело на него такое сильное впечатление, что сразу же сел за рояль. На другой день, придя на репетицию, композитор объявил: «Будем разучивать новую песню - «Священная война».  Певцы и музыканты от руки переписывают ноты. Еще день – на репетицию с оркестром, а вечером – премьера на Белорусском вокзале, узловом пункте, откуда в те дни отправлялись на фронт боевые эшелоны. Сразу после напряженной репетиции группа ансамбля выехала на Белорусский вокзал для выступления перед бойцами, уезжающими на передовую. 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 В зале ожидания был сколочен из свежевыструганных досок помост – своеобразная эстрада для выступления. Артисты ансамбля поднялись на это возвышение, и у них невольно  зародилось сомнение: можно ли выступать в такой обстановке? В зале – шум, резкие команды, звуки радио. Слова ведущего, который объявляет, что сейчас впервые будет исполнена песня «Священная война», тонут в общем </w:t>
      </w:r>
      <w:proofErr w:type="gramStart"/>
      <w:r w:rsidRPr="008A25BB">
        <w:rPr>
          <w:rFonts w:ascii="Times New Roman" w:eastAsia="Times New Roman" w:hAnsi="Times New Roman" w:cs="Times New Roman"/>
          <w:color w:val="000000"/>
          <w:sz w:val="24"/>
          <w:szCs w:val="24"/>
        </w:rPr>
        <w:t>гуле</w:t>
      </w:r>
      <w:proofErr w:type="gramEnd"/>
      <w:r w:rsidRPr="008A25BB">
        <w:rPr>
          <w:rFonts w:ascii="Times New Roman" w:eastAsia="Times New Roman" w:hAnsi="Times New Roman" w:cs="Times New Roman"/>
          <w:color w:val="000000"/>
          <w:sz w:val="24"/>
          <w:szCs w:val="24"/>
        </w:rPr>
        <w:t xml:space="preserve">. Но вот поднимается рука Александра Васильевича Александрова, и зал постепенно </w:t>
      </w:r>
      <w:proofErr w:type="gramStart"/>
      <w:r w:rsidRPr="008A25BB">
        <w:rPr>
          <w:rFonts w:ascii="Times New Roman" w:eastAsia="Times New Roman" w:hAnsi="Times New Roman" w:cs="Times New Roman"/>
          <w:color w:val="000000"/>
          <w:sz w:val="24"/>
          <w:szCs w:val="24"/>
        </w:rPr>
        <w:t>затихает… Волнения оказались</w:t>
      </w:r>
      <w:proofErr w:type="gramEnd"/>
      <w:r w:rsidRPr="008A25BB">
        <w:rPr>
          <w:rFonts w:ascii="Times New Roman" w:eastAsia="Times New Roman" w:hAnsi="Times New Roman" w:cs="Times New Roman"/>
          <w:color w:val="000000"/>
          <w:sz w:val="24"/>
          <w:szCs w:val="24"/>
        </w:rPr>
        <w:t xml:space="preserve"> напрасными. С первых же тактов песня захватила бойцов. А когда зазвучал второй куплет, в зале наступает абсолютная тишина.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Так начался путь песни, славный и долгий. С этого дня «Священная война» была взята на вооружение нашей армией, всем народом, стала музыкальной эмблемой Великой Отечественной войны. Её пели повсюду: на переднем крае, в партизанских отрядах, в тылу, где ковалось оружие для победы. Каждое утро после боя кремлевских курантов она звучала по радио.</w:t>
      </w:r>
    </w:p>
    <w:p w:rsidR="00E070F5" w:rsidRDefault="00E070F5" w:rsidP="0084387C">
      <w:pPr>
        <w:spacing w:line="240" w:lineRule="auto"/>
        <w:rPr>
          <w:rFonts w:ascii="Times New Roman" w:hAnsi="Times New Roman" w:cs="Times New Roman"/>
          <w:sz w:val="24"/>
          <w:szCs w:val="24"/>
        </w:rPr>
      </w:pPr>
    </w:p>
    <w:p w:rsidR="004A1B4A" w:rsidRDefault="004A1B4A"/>
    <w:sectPr w:rsidR="004A1B4A" w:rsidSect="00AE1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4A1B4A"/>
    <w:rsid w:val="00204A64"/>
    <w:rsid w:val="003E2822"/>
    <w:rsid w:val="004A1B4A"/>
    <w:rsid w:val="00513688"/>
    <w:rsid w:val="006446AE"/>
    <w:rsid w:val="0084387C"/>
    <w:rsid w:val="00AA1D20"/>
    <w:rsid w:val="00AE1BBE"/>
    <w:rsid w:val="00E070F5"/>
    <w:rsid w:val="00F5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593401">
      <w:bodyDiv w:val="1"/>
      <w:marLeft w:val="0"/>
      <w:marRight w:val="0"/>
      <w:marTop w:val="0"/>
      <w:marBottom w:val="0"/>
      <w:divBdr>
        <w:top w:val="none" w:sz="0" w:space="0" w:color="auto"/>
        <w:left w:val="none" w:sz="0" w:space="0" w:color="auto"/>
        <w:bottom w:val="none" w:sz="0" w:space="0" w:color="auto"/>
        <w:right w:val="none" w:sz="0" w:space="0" w:color="auto"/>
      </w:divBdr>
    </w:div>
    <w:div w:id="18264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Company>Reanimator Extreme Edition</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9</cp:revision>
  <dcterms:created xsi:type="dcterms:W3CDTF">2015-03-11T01:55:00Z</dcterms:created>
  <dcterms:modified xsi:type="dcterms:W3CDTF">2015-03-12T04:54:00Z</dcterms:modified>
</cp:coreProperties>
</file>