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C" w:rsidRPr="008C449C" w:rsidRDefault="008C449C" w:rsidP="008C449C">
      <w:pPr>
        <w:jc w:val="right"/>
        <w:rPr>
          <w:spacing w:val="-6"/>
        </w:rPr>
      </w:pPr>
      <w:r w:rsidRPr="008C449C">
        <w:rPr>
          <w:spacing w:val="-6"/>
        </w:rPr>
        <w:t>Приложение 1</w:t>
      </w:r>
    </w:p>
    <w:p w:rsidR="008C449C" w:rsidRPr="008C449C" w:rsidRDefault="008C449C" w:rsidP="008C449C">
      <w:pPr>
        <w:jc w:val="center"/>
        <w:rPr>
          <w:spacing w:val="-6"/>
        </w:rPr>
      </w:pPr>
      <w:r w:rsidRPr="008C449C">
        <w:rPr>
          <w:spacing w:val="-6"/>
        </w:rPr>
        <w:t>Информация по каждой семье, представленная в конвертах</w:t>
      </w:r>
    </w:p>
    <w:tbl>
      <w:tblPr>
        <w:tblStyle w:val="a3"/>
        <w:tblW w:w="10659" w:type="dxa"/>
        <w:tblLook w:val="04A0"/>
      </w:tblPr>
      <w:tblGrid>
        <w:gridCol w:w="534"/>
        <w:gridCol w:w="1559"/>
        <w:gridCol w:w="1701"/>
        <w:gridCol w:w="2227"/>
        <w:gridCol w:w="2370"/>
        <w:gridCol w:w="2268"/>
      </w:tblGrid>
      <w:tr w:rsidR="008C449C" w:rsidRPr="008C449C" w:rsidTr="008C449C">
        <w:trPr>
          <w:cantSplit/>
          <w:trHeight w:val="993"/>
        </w:trPr>
        <w:tc>
          <w:tcPr>
            <w:tcW w:w="534" w:type="dxa"/>
            <w:textDirection w:val="btLr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1</w:t>
            </w:r>
          </w:p>
        </w:tc>
        <w:tc>
          <w:tcPr>
            <w:tcW w:w="155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Папа 1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38 000 руб. в месяц</w:t>
            </w:r>
          </w:p>
        </w:tc>
        <w:tc>
          <w:tcPr>
            <w:tcW w:w="1701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Мама 1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25 000 руб. в месяц</w:t>
            </w:r>
          </w:p>
        </w:tc>
        <w:tc>
          <w:tcPr>
            <w:tcW w:w="222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Бабушка 1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пенсия 11 000 руб. в месяц</w:t>
            </w:r>
          </w:p>
        </w:tc>
        <w:tc>
          <w:tcPr>
            <w:tcW w:w="2370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Дочка 1 (студентка)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стипендия 830 руб. в месяц</w:t>
            </w:r>
          </w:p>
        </w:tc>
        <w:tc>
          <w:tcPr>
            <w:tcW w:w="226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Дочка 1 школьница 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доход отсутствует</w:t>
            </w:r>
          </w:p>
        </w:tc>
      </w:tr>
      <w:tr w:rsidR="008C449C" w:rsidRPr="008C449C" w:rsidTr="008C449C">
        <w:trPr>
          <w:cantSplit/>
          <w:trHeight w:val="992"/>
        </w:trPr>
        <w:tc>
          <w:tcPr>
            <w:tcW w:w="534" w:type="dxa"/>
            <w:textDirection w:val="btLr"/>
          </w:tcPr>
          <w:p w:rsidR="008C449C" w:rsidRPr="008C449C" w:rsidRDefault="008C449C" w:rsidP="008C449C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2</w:t>
            </w:r>
          </w:p>
        </w:tc>
        <w:tc>
          <w:tcPr>
            <w:tcW w:w="155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Папа 2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40 000 руб. в месяц</w:t>
            </w:r>
          </w:p>
        </w:tc>
        <w:tc>
          <w:tcPr>
            <w:tcW w:w="1701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Мама 2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20 000 руб. в месяц</w:t>
            </w:r>
          </w:p>
        </w:tc>
        <w:tc>
          <w:tcPr>
            <w:tcW w:w="222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Дочка 2 школьница 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доход отсутствует</w:t>
            </w:r>
          </w:p>
        </w:tc>
        <w:tc>
          <w:tcPr>
            <w:tcW w:w="2370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Дочка 2 (студентка)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стипендия 830 руб. в месяц</w:t>
            </w:r>
          </w:p>
        </w:tc>
        <w:tc>
          <w:tcPr>
            <w:tcW w:w="2268" w:type="dxa"/>
          </w:tcPr>
          <w:p w:rsidR="008C449C" w:rsidRPr="008C449C" w:rsidRDefault="008C449C" w:rsidP="00AD13FB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Сын дошкольник</w:t>
            </w:r>
            <w:r w:rsidR="00AD13FB">
              <w:rPr>
                <w:spacing w:val="-6"/>
                <w:sz w:val="24"/>
                <w:szCs w:val="24"/>
              </w:rPr>
              <w:t>, посещает ДОУ, оплата – 8 000 руб.</w:t>
            </w:r>
          </w:p>
        </w:tc>
      </w:tr>
      <w:tr w:rsidR="008C449C" w:rsidRPr="008C449C" w:rsidTr="008C449C">
        <w:trPr>
          <w:cantSplit/>
          <w:trHeight w:val="1134"/>
        </w:trPr>
        <w:tc>
          <w:tcPr>
            <w:tcW w:w="534" w:type="dxa"/>
            <w:textDirection w:val="btLr"/>
          </w:tcPr>
          <w:p w:rsidR="008C449C" w:rsidRPr="008C449C" w:rsidRDefault="008C449C" w:rsidP="00604916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3</w:t>
            </w:r>
          </w:p>
        </w:tc>
        <w:tc>
          <w:tcPr>
            <w:tcW w:w="155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Папа 3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40 000 руб. в месяц</w:t>
            </w:r>
          </w:p>
        </w:tc>
        <w:tc>
          <w:tcPr>
            <w:tcW w:w="1701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Мама 3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20 000 руб. в месяц</w:t>
            </w:r>
          </w:p>
        </w:tc>
        <w:tc>
          <w:tcPr>
            <w:tcW w:w="222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Бабушка 3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пенсия 12 000 руб. в месяц</w:t>
            </w:r>
          </w:p>
        </w:tc>
        <w:tc>
          <w:tcPr>
            <w:tcW w:w="2370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Дочка 3 школьница 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доход отсутствует</w:t>
            </w:r>
          </w:p>
        </w:tc>
        <w:tc>
          <w:tcPr>
            <w:tcW w:w="226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Дочка 3 (студентка)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стипендии нет, учится платно 4 500 в месяц</w:t>
            </w:r>
          </w:p>
        </w:tc>
      </w:tr>
      <w:tr w:rsidR="008C449C" w:rsidRPr="008C449C" w:rsidTr="008C449C">
        <w:trPr>
          <w:cantSplit/>
          <w:trHeight w:val="1134"/>
        </w:trPr>
        <w:tc>
          <w:tcPr>
            <w:tcW w:w="534" w:type="dxa"/>
            <w:textDirection w:val="btLr"/>
          </w:tcPr>
          <w:p w:rsidR="008C449C" w:rsidRPr="008C449C" w:rsidRDefault="008C449C" w:rsidP="00604916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4</w:t>
            </w:r>
          </w:p>
        </w:tc>
        <w:tc>
          <w:tcPr>
            <w:tcW w:w="155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Мама 4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20 000 руб. в месяц</w:t>
            </w:r>
          </w:p>
        </w:tc>
        <w:tc>
          <w:tcPr>
            <w:tcW w:w="1701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Бабушка 4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пенсия 12 000 руб. в месяц</w:t>
            </w:r>
          </w:p>
        </w:tc>
        <w:tc>
          <w:tcPr>
            <w:tcW w:w="222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Дедушка 4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пенсия 12 000 руб. в месяц</w:t>
            </w:r>
          </w:p>
        </w:tc>
        <w:tc>
          <w:tcPr>
            <w:tcW w:w="2370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Дочка 4 (студентка)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стипендии нет, учится платно 4 500 в месяц</w:t>
            </w:r>
          </w:p>
        </w:tc>
        <w:tc>
          <w:tcPr>
            <w:tcW w:w="226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Сын 20 лет, учится бесплатно, подрабатывает. Средний доход 5 000 руб.</w:t>
            </w:r>
          </w:p>
        </w:tc>
      </w:tr>
      <w:tr w:rsidR="008C449C" w:rsidRPr="008C449C" w:rsidTr="008C449C">
        <w:trPr>
          <w:cantSplit/>
          <w:trHeight w:val="1134"/>
        </w:trPr>
        <w:tc>
          <w:tcPr>
            <w:tcW w:w="534" w:type="dxa"/>
            <w:textDirection w:val="btLr"/>
          </w:tcPr>
          <w:p w:rsidR="008C449C" w:rsidRPr="008C449C" w:rsidRDefault="008C449C" w:rsidP="00604916">
            <w:pPr>
              <w:ind w:left="113" w:right="113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5</w:t>
            </w:r>
          </w:p>
        </w:tc>
        <w:tc>
          <w:tcPr>
            <w:tcW w:w="155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Мама 5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proofErr w:type="spellStart"/>
            <w:r w:rsidRPr="008C449C">
              <w:rPr>
                <w:spacing w:val="-6"/>
                <w:sz w:val="24"/>
                <w:szCs w:val="24"/>
              </w:rPr>
              <w:t>з</w:t>
            </w:r>
            <w:proofErr w:type="spellEnd"/>
            <w:r w:rsidRPr="008C449C">
              <w:rPr>
                <w:spacing w:val="-6"/>
                <w:sz w:val="24"/>
                <w:szCs w:val="24"/>
              </w:rPr>
              <w:t>/</w:t>
            </w:r>
            <w:proofErr w:type="spellStart"/>
            <w:proofErr w:type="gramStart"/>
            <w:r w:rsidRPr="008C449C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49C">
              <w:rPr>
                <w:spacing w:val="-6"/>
                <w:sz w:val="24"/>
                <w:szCs w:val="24"/>
              </w:rPr>
              <w:t xml:space="preserve"> 35 000 руб. в месяц</w:t>
            </w:r>
          </w:p>
        </w:tc>
        <w:tc>
          <w:tcPr>
            <w:tcW w:w="1701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Бабушка 5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пенсия 12 000 руб. в месяц</w:t>
            </w:r>
          </w:p>
        </w:tc>
        <w:tc>
          <w:tcPr>
            <w:tcW w:w="222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Дочка 5 школьница 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доход отсутствует</w:t>
            </w:r>
          </w:p>
        </w:tc>
        <w:tc>
          <w:tcPr>
            <w:tcW w:w="2370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Дочка 5 (студентка)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стипендия 830 руб. в месяц</w:t>
            </w:r>
          </w:p>
        </w:tc>
        <w:tc>
          <w:tcPr>
            <w:tcW w:w="226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Сын дошкольник</w:t>
            </w:r>
            <w:r w:rsidR="00AD13FB">
              <w:rPr>
                <w:spacing w:val="-6"/>
                <w:sz w:val="24"/>
                <w:szCs w:val="24"/>
              </w:rPr>
              <w:t>, ДОУ не посещает</w:t>
            </w:r>
          </w:p>
        </w:tc>
      </w:tr>
    </w:tbl>
    <w:p w:rsidR="008C449C" w:rsidRPr="008C449C" w:rsidRDefault="008C449C" w:rsidP="008C449C">
      <w:pPr>
        <w:rPr>
          <w:spacing w:val="-6"/>
        </w:rPr>
      </w:pPr>
    </w:p>
    <w:p w:rsidR="008C449C" w:rsidRPr="008C449C" w:rsidRDefault="008C449C" w:rsidP="008C449C">
      <w:pPr>
        <w:rPr>
          <w:spacing w:val="-6"/>
        </w:rPr>
      </w:pPr>
    </w:p>
    <w:tbl>
      <w:tblPr>
        <w:tblStyle w:val="a3"/>
        <w:tblW w:w="10593" w:type="dxa"/>
        <w:tblLayout w:type="fixed"/>
        <w:tblLook w:val="04A0"/>
      </w:tblPr>
      <w:tblGrid>
        <w:gridCol w:w="855"/>
        <w:gridCol w:w="1370"/>
        <w:gridCol w:w="1285"/>
        <w:gridCol w:w="1347"/>
        <w:gridCol w:w="1703"/>
        <w:gridCol w:w="1416"/>
        <w:gridCol w:w="1139"/>
        <w:gridCol w:w="1478"/>
      </w:tblGrid>
      <w:tr w:rsidR="008C449C" w:rsidRPr="008C449C" w:rsidTr="008C449C">
        <w:tc>
          <w:tcPr>
            <w:tcW w:w="85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1</w:t>
            </w:r>
          </w:p>
        </w:tc>
        <w:tc>
          <w:tcPr>
            <w:tcW w:w="1370" w:type="dxa"/>
          </w:tcPr>
          <w:p w:rsidR="008C449C" w:rsidRPr="008C449C" w:rsidRDefault="008C449C" w:rsidP="00604916">
            <w:pPr>
              <w:ind w:left="-10" w:right="-107" w:hanging="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питание 40% от всех доходов в месяц</w:t>
            </w:r>
          </w:p>
        </w:tc>
        <w:tc>
          <w:tcPr>
            <w:tcW w:w="128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Коммунальные платежи 5 000 руб.</w:t>
            </w:r>
          </w:p>
        </w:tc>
        <w:tc>
          <w:tcPr>
            <w:tcW w:w="134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Транспортные расходы 3 240  руб. </w:t>
            </w:r>
          </w:p>
        </w:tc>
        <w:tc>
          <w:tcPr>
            <w:tcW w:w="1703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Повседневные расходы – 20% от всех доходов</w:t>
            </w:r>
          </w:p>
        </w:tc>
        <w:tc>
          <w:tcPr>
            <w:tcW w:w="1416" w:type="dxa"/>
          </w:tcPr>
          <w:p w:rsidR="008C449C" w:rsidRPr="008C449C" w:rsidRDefault="008C449C" w:rsidP="00604916">
            <w:pPr>
              <w:ind w:right="-5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культуру и спорт 10% от всех доходов</w:t>
            </w:r>
          </w:p>
        </w:tc>
        <w:tc>
          <w:tcPr>
            <w:tcW w:w="113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Ипотека/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Кредит – 11 200 руб. </w:t>
            </w:r>
          </w:p>
        </w:tc>
        <w:tc>
          <w:tcPr>
            <w:tcW w:w="147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неотложные нужды – 3 000 руб.</w:t>
            </w:r>
          </w:p>
        </w:tc>
      </w:tr>
      <w:tr w:rsidR="008C449C" w:rsidRPr="008C449C" w:rsidTr="008C449C">
        <w:tc>
          <w:tcPr>
            <w:tcW w:w="85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2</w:t>
            </w:r>
          </w:p>
        </w:tc>
        <w:tc>
          <w:tcPr>
            <w:tcW w:w="1370" w:type="dxa"/>
          </w:tcPr>
          <w:p w:rsidR="008C449C" w:rsidRPr="008C449C" w:rsidRDefault="008C449C" w:rsidP="00604916">
            <w:pPr>
              <w:ind w:left="-10" w:right="-107" w:hanging="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питание 40% от всех доходов в месяц</w:t>
            </w:r>
          </w:p>
        </w:tc>
        <w:tc>
          <w:tcPr>
            <w:tcW w:w="128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Коммунальные платежи 5 000 руб.</w:t>
            </w:r>
          </w:p>
        </w:tc>
        <w:tc>
          <w:tcPr>
            <w:tcW w:w="134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Транспортные расходы 2 160  руб.</w:t>
            </w:r>
          </w:p>
        </w:tc>
        <w:tc>
          <w:tcPr>
            <w:tcW w:w="1703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Повседневные расходы– 20% от всех доходов</w:t>
            </w:r>
          </w:p>
        </w:tc>
        <w:tc>
          <w:tcPr>
            <w:tcW w:w="1416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культуру и спорт– 3 000 руб.</w:t>
            </w:r>
          </w:p>
        </w:tc>
        <w:tc>
          <w:tcPr>
            <w:tcW w:w="113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Ипотека/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 xml:space="preserve">Кредит – 11 000 руб. </w:t>
            </w:r>
          </w:p>
        </w:tc>
        <w:tc>
          <w:tcPr>
            <w:tcW w:w="147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Дивиденды по акциям принадлежащим семье – 10 000 руб.</w:t>
            </w:r>
          </w:p>
        </w:tc>
      </w:tr>
      <w:tr w:rsidR="008C449C" w:rsidRPr="008C449C" w:rsidTr="008C449C">
        <w:tc>
          <w:tcPr>
            <w:tcW w:w="85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3</w:t>
            </w:r>
          </w:p>
        </w:tc>
        <w:tc>
          <w:tcPr>
            <w:tcW w:w="1370" w:type="dxa"/>
          </w:tcPr>
          <w:p w:rsidR="008C449C" w:rsidRPr="008C449C" w:rsidRDefault="008C449C" w:rsidP="00604916">
            <w:pPr>
              <w:ind w:left="-10" w:right="-107" w:hanging="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питание 35% от всех доходов в месяц</w:t>
            </w:r>
          </w:p>
        </w:tc>
        <w:tc>
          <w:tcPr>
            <w:tcW w:w="128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Коммунальные платежи 5 000 руб.</w:t>
            </w:r>
          </w:p>
        </w:tc>
        <w:tc>
          <w:tcPr>
            <w:tcW w:w="134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Транспортные расходы 3 240 руб.</w:t>
            </w:r>
          </w:p>
        </w:tc>
        <w:tc>
          <w:tcPr>
            <w:tcW w:w="1703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Повседневные расходы– 20% от всех доходов</w:t>
            </w:r>
          </w:p>
        </w:tc>
        <w:tc>
          <w:tcPr>
            <w:tcW w:w="1416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культуру и спорт 10% от всех доходов</w:t>
            </w:r>
          </w:p>
        </w:tc>
        <w:tc>
          <w:tcPr>
            <w:tcW w:w="113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Ипотека/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Кредит 15 000 руб.</w:t>
            </w:r>
          </w:p>
        </w:tc>
        <w:tc>
          <w:tcPr>
            <w:tcW w:w="147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Дивиденды по акциям принадлежащим семье – 5 000 руб.</w:t>
            </w:r>
          </w:p>
        </w:tc>
      </w:tr>
      <w:tr w:rsidR="008C449C" w:rsidRPr="008C449C" w:rsidTr="008C449C">
        <w:tc>
          <w:tcPr>
            <w:tcW w:w="85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4</w:t>
            </w:r>
          </w:p>
        </w:tc>
        <w:tc>
          <w:tcPr>
            <w:tcW w:w="1370" w:type="dxa"/>
          </w:tcPr>
          <w:p w:rsidR="008C449C" w:rsidRPr="008C449C" w:rsidRDefault="008C449C" w:rsidP="00604916">
            <w:pPr>
              <w:ind w:left="-10" w:right="-107" w:hanging="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питание 30% от всех доходов в месяц</w:t>
            </w:r>
          </w:p>
        </w:tc>
        <w:tc>
          <w:tcPr>
            <w:tcW w:w="128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Коммунальные платежи 5 000 руб.</w:t>
            </w:r>
          </w:p>
        </w:tc>
        <w:tc>
          <w:tcPr>
            <w:tcW w:w="134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Транспортные расходы 2 160  руб.</w:t>
            </w:r>
          </w:p>
        </w:tc>
        <w:tc>
          <w:tcPr>
            <w:tcW w:w="1703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Повседневные расходы– 20% от всех доходов</w:t>
            </w:r>
          </w:p>
        </w:tc>
        <w:tc>
          <w:tcPr>
            <w:tcW w:w="1416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культуру и спорт 8% от всех доходов</w:t>
            </w:r>
          </w:p>
        </w:tc>
        <w:tc>
          <w:tcPr>
            <w:tcW w:w="113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Ипотека/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кредит– 11 000 руб.</w:t>
            </w:r>
          </w:p>
        </w:tc>
        <w:tc>
          <w:tcPr>
            <w:tcW w:w="147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Субсидия – 1 200 руб.</w:t>
            </w:r>
          </w:p>
        </w:tc>
      </w:tr>
      <w:tr w:rsidR="008C449C" w:rsidRPr="008C449C" w:rsidTr="008C449C">
        <w:tc>
          <w:tcPr>
            <w:tcW w:w="85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Семья 5</w:t>
            </w:r>
          </w:p>
        </w:tc>
        <w:tc>
          <w:tcPr>
            <w:tcW w:w="1370" w:type="dxa"/>
          </w:tcPr>
          <w:p w:rsidR="008C449C" w:rsidRPr="008C449C" w:rsidRDefault="008C449C" w:rsidP="00604916">
            <w:pPr>
              <w:ind w:left="-10" w:right="-107" w:hanging="1"/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питание 35% от всех доходов в месяц</w:t>
            </w:r>
          </w:p>
        </w:tc>
        <w:tc>
          <w:tcPr>
            <w:tcW w:w="1285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Коммунальные платежи 5 000 руб.</w:t>
            </w:r>
          </w:p>
        </w:tc>
        <w:tc>
          <w:tcPr>
            <w:tcW w:w="1347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Транспортные расходы 2 160  руб.</w:t>
            </w:r>
          </w:p>
        </w:tc>
        <w:tc>
          <w:tcPr>
            <w:tcW w:w="1703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Повседневные расходы– 20% от всех доходов</w:t>
            </w:r>
          </w:p>
        </w:tc>
        <w:tc>
          <w:tcPr>
            <w:tcW w:w="1416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Расходы на культуру и спорт 5% от всех доходов</w:t>
            </w:r>
          </w:p>
        </w:tc>
        <w:tc>
          <w:tcPr>
            <w:tcW w:w="1139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Ипотека/</w:t>
            </w:r>
          </w:p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кредит– 11 000 руб.</w:t>
            </w:r>
          </w:p>
        </w:tc>
        <w:tc>
          <w:tcPr>
            <w:tcW w:w="1478" w:type="dxa"/>
          </w:tcPr>
          <w:p w:rsidR="008C449C" w:rsidRPr="008C449C" w:rsidRDefault="008C449C" w:rsidP="00604916">
            <w:pPr>
              <w:rPr>
                <w:spacing w:val="-6"/>
                <w:sz w:val="24"/>
                <w:szCs w:val="24"/>
              </w:rPr>
            </w:pPr>
            <w:r w:rsidRPr="008C449C">
              <w:rPr>
                <w:spacing w:val="-6"/>
                <w:sz w:val="24"/>
                <w:szCs w:val="24"/>
              </w:rPr>
              <w:t>Субсидия – 1 000 руб.</w:t>
            </w:r>
          </w:p>
        </w:tc>
      </w:tr>
    </w:tbl>
    <w:p w:rsidR="008C449C" w:rsidRPr="008C449C" w:rsidRDefault="008C449C" w:rsidP="008C449C">
      <w:pPr>
        <w:rPr>
          <w:spacing w:val="-6"/>
        </w:rPr>
      </w:pPr>
    </w:p>
    <w:p w:rsidR="00A96FA7" w:rsidRPr="008C449C" w:rsidRDefault="00AD13FB">
      <w:pPr>
        <w:rPr>
          <w:spacing w:val="-6"/>
        </w:rPr>
      </w:pPr>
    </w:p>
    <w:sectPr w:rsidR="00A96FA7" w:rsidRPr="008C449C" w:rsidSect="008C449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449C"/>
    <w:rsid w:val="000D50F7"/>
    <w:rsid w:val="00386DC5"/>
    <w:rsid w:val="004341B3"/>
    <w:rsid w:val="008C449C"/>
    <w:rsid w:val="0098034F"/>
    <w:rsid w:val="009F10B7"/>
    <w:rsid w:val="00AD13FB"/>
    <w:rsid w:val="00F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>Grizli777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Вапя</dc:creator>
  <cp:keywords/>
  <dc:description/>
  <cp:lastModifiedBy>Вапя</cp:lastModifiedBy>
  <cp:revision>2</cp:revision>
  <dcterms:created xsi:type="dcterms:W3CDTF">2015-03-09T01:10:00Z</dcterms:created>
  <dcterms:modified xsi:type="dcterms:W3CDTF">2015-03-09T01:38:00Z</dcterms:modified>
</cp:coreProperties>
</file>