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3DCD">
        <w:rPr>
          <w:rFonts w:ascii="Times New Roman" w:hAnsi="Times New Roman"/>
          <w:b/>
          <w:sz w:val="24"/>
          <w:szCs w:val="24"/>
        </w:rPr>
        <w:t>Приложение 1</w:t>
      </w: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A6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6.4pt;height:355.85pt;visibility:visible">
            <v:imagedata r:id="rId7" o:title=""/>
          </v:shape>
        </w:pict>
      </w: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D3DCD">
        <w:rPr>
          <w:rFonts w:ascii="Times New Roman" w:hAnsi="Times New Roman"/>
          <w:b/>
          <w:sz w:val="24"/>
          <w:szCs w:val="24"/>
        </w:rPr>
        <w:t>Приложение 2</w:t>
      </w: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3976"/>
        <w:gridCol w:w="3917"/>
      </w:tblGrid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подготовки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Навыки развития речи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Владение математикой</w:t>
            </w:r>
          </w:p>
        </w:tc>
      </w:tr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Умение читать книги, обзоры по литературе и драматургии, научные и технические  журналы, финансовые отчёты и юридические документы. Умение писать рассказы, пьесы, речи, критические статьи, редактировать.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Углублённое знание математики, новейшей алгебры и статистики.</w:t>
            </w:r>
          </w:p>
        </w:tc>
      </w:tr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То же, что и на 6-ом уровне, только в несколько  меньшем объёме.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Знание математики и статистики, эконометрики.</w:t>
            </w:r>
          </w:p>
        </w:tc>
      </w:tr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читать рассказы, стихи, газеты, учебную, справочную и энциклопедическую литературу. Подготавливать  деловые письма, обзоры и отчёты. Участвовать в дискуссиях и дебатах. Умение говорить экспромтом на различные темы. 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Знание алгебры и геометрии, включая линейные и квадратные уравнения, логарифмические функции и Евклидову геометрию.</w:t>
            </w:r>
          </w:p>
        </w:tc>
      </w:tr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Умение читать рассказы, журналы и энциклопедическую литературу, а также инструкции по оборудованию и соблюдению правил по технике безопасности. Писать отчёты в соответствии  с правилами оформления и правописания. Умение говорить на деловых встречах.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основ геометрии и алгебры. Умение рассчитывать скидку, проценты, прибыль и убытки, торговые надбавки и комиссионные.</w:t>
            </w:r>
          </w:p>
        </w:tc>
      </w:tr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Знание 5000-6000 слов, умение читать со скоростью 190-215 слов в минуту. Читать приключенческие рассказы, комиксы, инструкции по сборке моделей автомобилей. Писать сложносочинённые и сложноподчинённые предложения, соблюдая правила правописания. Использовать наречия и деепричастия.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Сложение, вычитание, деление и умножение любых чисел, вычисление ставок и процентов. Умение составлять и объяснять графики.</w:t>
            </w:r>
          </w:p>
        </w:tc>
      </w:tr>
      <w:tr w:rsidR="00BF306D" w:rsidRPr="00C11A69" w:rsidTr="00C11A69">
        <w:tc>
          <w:tcPr>
            <w:tcW w:w="138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119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Знание минимум 2500 слов. Умение читать со скоростью  95-120 слов в минуту. Писать и говорить простые предложения.</w:t>
            </w:r>
          </w:p>
        </w:tc>
        <w:tc>
          <w:tcPr>
            <w:tcW w:w="406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складывать и вычитать двузначные числа, производить простые расчеты с деньгами и основными мерами объёма, длины и массы.</w:t>
            </w:r>
          </w:p>
        </w:tc>
      </w:tr>
    </w:tbl>
    <w:p w:rsidR="00BF306D" w:rsidRDefault="00BF306D" w:rsidP="0081639D">
      <w:pPr>
        <w:spacing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br w:type="page"/>
      </w:r>
      <w:r w:rsidRPr="00DD3D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D3DCD">
        <w:rPr>
          <w:rFonts w:ascii="Times New Roman" w:hAnsi="Times New Roman"/>
          <w:b/>
          <w:bCs/>
          <w:sz w:val="28"/>
          <w:szCs w:val="28"/>
        </w:rPr>
        <w:t>Необходимый уровень подготовки</w:t>
      </w:r>
    </w:p>
    <w:tbl>
      <w:tblPr>
        <w:tblpPr w:leftFromText="180" w:rightFromText="180" w:vertAnchor="text" w:horzAnchor="margin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1603"/>
        <w:gridCol w:w="1785"/>
      </w:tblGrid>
      <w:tr w:rsidR="00BF306D" w:rsidRPr="00C11A69" w:rsidTr="00C11A69">
        <w:trPr>
          <w:trHeight w:val="274"/>
        </w:trPr>
        <w:tc>
          <w:tcPr>
            <w:tcW w:w="3200" w:type="dxa"/>
            <w:vMerge w:val="restart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3388" w:type="dxa"/>
            <w:gridSpan w:val="2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</w:tr>
      <w:tr w:rsidR="00BF306D" w:rsidRPr="00C11A69" w:rsidTr="00C11A69">
        <w:trPr>
          <w:trHeight w:val="146"/>
        </w:trPr>
        <w:tc>
          <w:tcPr>
            <w:tcW w:w="3200" w:type="dxa"/>
            <w:vMerge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Навыки </w:t>
            </w:r>
          </w:p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развития </w:t>
            </w:r>
          </w:p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речи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Владение </w:t>
            </w:r>
          </w:p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математикой</w:t>
            </w:r>
          </w:p>
        </w:tc>
      </w:tr>
      <w:tr w:rsidR="00BF306D" w:rsidRPr="00C11A69" w:rsidTr="00C11A69">
        <w:trPr>
          <w:trHeight w:val="289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Биохимик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6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6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6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Адвокат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Налоговый инспектор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Редактор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по кадрам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Президент частной фирмы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Метеоролог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Клерк по финансам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BF306D" w:rsidRPr="00C11A69" w:rsidTr="00C11A69">
        <w:trPr>
          <w:trHeight w:val="563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Вице-президент частной фирмы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5</w:t>
            </w:r>
          </w:p>
        </w:tc>
      </w:tr>
      <w:tr w:rsidR="00BF306D" w:rsidRPr="00C11A69" w:rsidTr="00C11A69">
        <w:trPr>
          <w:trHeight w:val="548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Агент по продаже компьютеров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Начинающий управляющий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агент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Продавец в магазине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4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фермой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Фермер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Плиточник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Агент турбюро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АТС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Дворник 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Рабочий на конвейере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Билетёр</w:t>
            </w: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  <w:tr w:rsidR="00BF306D" w:rsidRPr="00C11A69" w:rsidTr="00C11A69">
        <w:trPr>
          <w:trHeight w:val="274"/>
        </w:trPr>
        <w:tc>
          <w:tcPr>
            <w:tcW w:w="3200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A69">
              <w:rPr>
                <w:rFonts w:ascii="Times New Roman" w:hAnsi="Times New Roman"/>
                <w:sz w:val="20"/>
                <w:szCs w:val="20"/>
                <w:lang w:eastAsia="ru-RU"/>
              </w:rPr>
              <w:t>Рабочий в прачечной</w:t>
            </w:r>
          </w:p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85" w:type="dxa"/>
          </w:tcPr>
          <w:p w:rsidR="00BF306D" w:rsidRPr="00C11A69" w:rsidRDefault="00BF306D" w:rsidP="00C11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 w:rsidRPr="00C11A69"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1</w:t>
            </w:r>
          </w:p>
        </w:tc>
      </w:tr>
    </w:tbl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D3DCD">
        <w:rPr>
          <w:rFonts w:ascii="Times New Roman" w:hAnsi="Times New Roman"/>
          <w:b/>
          <w:bCs/>
          <w:sz w:val="28"/>
          <w:szCs w:val="28"/>
        </w:rPr>
        <w:t>для соискателей определённых профессий (по европейской классификации)</w:t>
      </w: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F306D" w:rsidRPr="00DD3DCD" w:rsidRDefault="00BF306D" w:rsidP="008163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F306D" w:rsidRPr="00DD3DCD" w:rsidSect="00B651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6D" w:rsidRDefault="00BF306D" w:rsidP="0081639D">
      <w:pPr>
        <w:spacing w:after="0" w:line="240" w:lineRule="auto"/>
      </w:pPr>
      <w:r>
        <w:separator/>
      </w:r>
    </w:p>
  </w:endnote>
  <w:endnote w:type="continuationSeparator" w:id="0">
    <w:p w:rsidR="00BF306D" w:rsidRDefault="00BF306D" w:rsidP="0081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6D" w:rsidRDefault="00BF306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F306D" w:rsidRDefault="00BF3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6D" w:rsidRDefault="00BF306D" w:rsidP="0081639D">
      <w:pPr>
        <w:spacing w:after="0" w:line="240" w:lineRule="auto"/>
      </w:pPr>
      <w:r>
        <w:separator/>
      </w:r>
    </w:p>
  </w:footnote>
  <w:footnote w:type="continuationSeparator" w:id="0">
    <w:p w:rsidR="00BF306D" w:rsidRDefault="00BF306D" w:rsidP="0081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180"/>
    <w:multiLevelType w:val="hybridMultilevel"/>
    <w:tmpl w:val="AE00E9E2"/>
    <w:lvl w:ilvl="0" w:tplc="3ADE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A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D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E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E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6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A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D14AFC"/>
    <w:multiLevelType w:val="multilevel"/>
    <w:tmpl w:val="EC8E995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98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cs="Times New Roman" w:hint="default"/>
        <w:u w:val="none"/>
      </w:rPr>
    </w:lvl>
  </w:abstractNum>
  <w:abstractNum w:abstractNumId="2">
    <w:nsid w:val="4F680C8C"/>
    <w:multiLevelType w:val="hybridMultilevel"/>
    <w:tmpl w:val="F074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56208A"/>
    <w:multiLevelType w:val="multilevel"/>
    <w:tmpl w:val="190067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739455E8"/>
    <w:multiLevelType w:val="multilevel"/>
    <w:tmpl w:val="199825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02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33F"/>
    <w:rsid w:val="000117E6"/>
    <w:rsid w:val="00045E36"/>
    <w:rsid w:val="00047931"/>
    <w:rsid w:val="000C4F15"/>
    <w:rsid w:val="000D362E"/>
    <w:rsid w:val="000E41F1"/>
    <w:rsid w:val="00130E9F"/>
    <w:rsid w:val="00137FA0"/>
    <w:rsid w:val="00141725"/>
    <w:rsid w:val="00165222"/>
    <w:rsid w:val="0017166F"/>
    <w:rsid w:val="001B21E1"/>
    <w:rsid w:val="001E46AE"/>
    <w:rsid w:val="001E68A4"/>
    <w:rsid w:val="002A0E9F"/>
    <w:rsid w:val="00333447"/>
    <w:rsid w:val="00383EAE"/>
    <w:rsid w:val="00385198"/>
    <w:rsid w:val="003B41F1"/>
    <w:rsid w:val="0040383A"/>
    <w:rsid w:val="0040626F"/>
    <w:rsid w:val="00415ECC"/>
    <w:rsid w:val="004751C1"/>
    <w:rsid w:val="00476298"/>
    <w:rsid w:val="004C1683"/>
    <w:rsid w:val="004D3655"/>
    <w:rsid w:val="0053741A"/>
    <w:rsid w:val="005642C5"/>
    <w:rsid w:val="006123E2"/>
    <w:rsid w:val="00637041"/>
    <w:rsid w:val="00655804"/>
    <w:rsid w:val="00682B7A"/>
    <w:rsid w:val="00690506"/>
    <w:rsid w:val="00697979"/>
    <w:rsid w:val="006C1FB6"/>
    <w:rsid w:val="006D2DDB"/>
    <w:rsid w:val="006D4DBB"/>
    <w:rsid w:val="006F66D2"/>
    <w:rsid w:val="00705C3D"/>
    <w:rsid w:val="00730A33"/>
    <w:rsid w:val="00764A35"/>
    <w:rsid w:val="007C3A5F"/>
    <w:rsid w:val="008001AC"/>
    <w:rsid w:val="0081639D"/>
    <w:rsid w:val="00817D96"/>
    <w:rsid w:val="008B2AC8"/>
    <w:rsid w:val="009701B6"/>
    <w:rsid w:val="009B1C51"/>
    <w:rsid w:val="009B6E48"/>
    <w:rsid w:val="009F1349"/>
    <w:rsid w:val="009F201E"/>
    <w:rsid w:val="009F5465"/>
    <w:rsid w:val="009F7EF7"/>
    <w:rsid w:val="00A75709"/>
    <w:rsid w:val="00A76D90"/>
    <w:rsid w:val="00AB2C8D"/>
    <w:rsid w:val="00AD2AB5"/>
    <w:rsid w:val="00B65170"/>
    <w:rsid w:val="00B651C9"/>
    <w:rsid w:val="00B97BE2"/>
    <w:rsid w:val="00BC2299"/>
    <w:rsid w:val="00BE61D5"/>
    <w:rsid w:val="00BF306D"/>
    <w:rsid w:val="00BF7DFA"/>
    <w:rsid w:val="00C11A69"/>
    <w:rsid w:val="00C37675"/>
    <w:rsid w:val="00C60142"/>
    <w:rsid w:val="00CA5273"/>
    <w:rsid w:val="00CC58A9"/>
    <w:rsid w:val="00CC769B"/>
    <w:rsid w:val="00CF4A38"/>
    <w:rsid w:val="00CF7C8F"/>
    <w:rsid w:val="00D211CE"/>
    <w:rsid w:val="00D3097D"/>
    <w:rsid w:val="00D42D9F"/>
    <w:rsid w:val="00DB433F"/>
    <w:rsid w:val="00DB5469"/>
    <w:rsid w:val="00DD3DCD"/>
    <w:rsid w:val="00DE2E3A"/>
    <w:rsid w:val="00DE7969"/>
    <w:rsid w:val="00E25213"/>
    <w:rsid w:val="00E30736"/>
    <w:rsid w:val="00E673A7"/>
    <w:rsid w:val="00E832A5"/>
    <w:rsid w:val="00E8582E"/>
    <w:rsid w:val="00E94A9F"/>
    <w:rsid w:val="00EB2BA6"/>
    <w:rsid w:val="00F244F2"/>
    <w:rsid w:val="00F26E70"/>
    <w:rsid w:val="00F34D9A"/>
    <w:rsid w:val="00F5405A"/>
    <w:rsid w:val="00F65A48"/>
    <w:rsid w:val="00FA4BEB"/>
    <w:rsid w:val="00FC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4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B4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66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B41F1"/>
    <w:rPr>
      <w:rFonts w:cs="Times New Roman"/>
    </w:rPr>
  </w:style>
  <w:style w:type="table" w:styleId="TableGrid">
    <w:name w:val="Table Grid"/>
    <w:basedOn w:val="TableNormal"/>
    <w:uiPriority w:val="99"/>
    <w:rsid w:val="00CF7C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3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mama</dc:creator>
  <cp:keywords/>
  <dc:description/>
  <cp:lastModifiedBy>Adel</cp:lastModifiedBy>
  <cp:revision>2</cp:revision>
  <cp:lastPrinted>2014-10-27T19:07:00Z</cp:lastPrinted>
  <dcterms:created xsi:type="dcterms:W3CDTF">2015-04-19T08:26:00Z</dcterms:created>
  <dcterms:modified xsi:type="dcterms:W3CDTF">2015-04-19T08:26:00Z</dcterms:modified>
</cp:coreProperties>
</file>