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E" w:rsidRPr="007227EE" w:rsidRDefault="007227EE" w:rsidP="007227EE">
      <w:pPr>
        <w:rPr>
          <w:rFonts w:ascii="Times New Roman" w:hAnsi="Times New Roman" w:cs="Times New Roman"/>
          <w:b/>
          <w:sz w:val="24"/>
          <w:szCs w:val="24"/>
        </w:rPr>
      </w:pPr>
      <w:r w:rsidRPr="007227EE">
        <w:rPr>
          <w:rFonts w:ascii="Times New Roman" w:hAnsi="Times New Roman" w:cs="Times New Roman"/>
          <w:b/>
          <w:sz w:val="24"/>
          <w:szCs w:val="24"/>
        </w:rPr>
        <w:t>Идентификатор: 232-173-415</w:t>
      </w:r>
    </w:p>
    <w:p w:rsidR="00496EFD" w:rsidRDefault="00496EFD" w:rsidP="00496EFD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EE3F2C">
        <w:rPr>
          <w:rFonts w:ascii="Times New Roman" w:hAnsi="Times New Roman" w:cs="Times New Roman"/>
          <w:sz w:val="24"/>
          <w:szCs w:val="24"/>
        </w:rPr>
        <w:t xml:space="preserve"> Придумайте вопросы к кроссворду, кроме слов под №9 и №10.</w:t>
      </w:r>
    </w:p>
    <w:tbl>
      <w:tblPr>
        <w:tblStyle w:val="a3"/>
        <w:tblW w:w="0" w:type="auto"/>
        <w:tblLook w:val="04A0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</w:tblGrid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bottom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2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D" w:rsidRPr="00EE3F2C" w:rsidTr="00FF4AD5">
        <w:trPr>
          <w:trHeight w:val="3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96EFD" w:rsidRPr="00EE3F2C" w:rsidRDefault="00496EFD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6EFD" w:rsidRPr="00EE3F2C" w:rsidRDefault="00496EFD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</w:p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Используя  схему битвы при Каннах в учебнике, ответьте на вопросы 9 и 10.</w:t>
      </w:r>
    </w:p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 xml:space="preserve">9. Консул, который был против сражения при Каннах. </w:t>
      </w:r>
    </w:p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10. Консул, который настаивал на сражении при Каннах</w:t>
      </w:r>
      <w:proofErr w:type="gramStart"/>
      <w:r w:rsidRPr="00EE3F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EFD" w:rsidRPr="00EE3F2C" w:rsidRDefault="00496EFD" w:rsidP="00496EFD">
      <w:pPr>
        <w:rPr>
          <w:rFonts w:ascii="Times New Roman" w:hAnsi="Times New Roman" w:cs="Times New Roman"/>
          <w:sz w:val="24"/>
          <w:szCs w:val="24"/>
        </w:rPr>
      </w:pPr>
    </w:p>
    <w:p w:rsidR="005B51EF" w:rsidRDefault="005B51EF"/>
    <w:sectPr w:rsidR="005B51EF" w:rsidSect="0006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FD"/>
    <w:rsid w:val="000E6489"/>
    <w:rsid w:val="00496EFD"/>
    <w:rsid w:val="005B51EF"/>
    <w:rsid w:val="0072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2014-01-23T11:02:00Z</dcterms:created>
  <dcterms:modified xsi:type="dcterms:W3CDTF">2014-01-23T11:42:00Z</dcterms:modified>
</cp:coreProperties>
</file>