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D" w:rsidRDefault="00F612E3">
      <w:r>
        <w:rPr>
          <w:noProof/>
          <w:lang w:eastAsia="ru-RU"/>
        </w:rPr>
        <w:pict>
          <v:rect id="_x0000_s1031" style="position:absolute;margin-left:177.6pt;margin-top:153.3pt;width:270.75pt;height:46.5pt;z-index:251663360">
            <v:textbox>
              <w:txbxContent>
                <w:p w:rsidR="00F612E3" w:rsidRPr="008448B8" w:rsidRDefault="00F612E3" w:rsidP="00F612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человек, который разводит аквариумных рыбок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77.6pt;margin-top:58.05pt;width:270.75pt;height:70.5pt;z-index:251662336">
            <v:textbox>
              <w:txbxContent>
                <w:p w:rsidR="00F612E3" w:rsidRPr="008448B8" w:rsidRDefault="00F612E3" w:rsidP="00F612E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Pr="008448B8">
                    <w:rPr>
                      <w:sz w:val="28"/>
                      <w:szCs w:val="28"/>
                    </w:rPr>
                    <w:t>скусственный водоём или стеклянная ёмкость с водой для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448B8">
                    <w:rPr>
                      <w:sz w:val="28"/>
                      <w:szCs w:val="28"/>
                    </w:rPr>
                    <w:t xml:space="preserve">содержания </w:t>
                  </w:r>
                  <w:r>
                    <w:rPr>
                      <w:sz w:val="28"/>
                      <w:szCs w:val="28"/>
                    </w:rPr>
                    <w:t>рыб, водных растений, животных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81.35pt;margin-top:-7.95pt;width:274.5pt;height:46.5pt;z-index:251661312">
            <v:textbox>
              <w:txbxContent>
                <w:p w:rsidR="00F612E3" w:rsidRPr="008448B8" w:rsidRDefault="00F612E3" w:rsidP="00F612E3">
                  <w:pPr>
                    <w:jc w:val="center"/>
                    <w:rPr>
                      <w:sz w:val="28"/>
                      <w:szCs w:val="28"/>
                    </w:rPr>
                  </w:pPr>
                  <w:r w:rsidRPr="008448B8">
                    <w:rPr>
                      <w:sz w:val="28"/>
                      <w:szCs w:val="28"/>
                    </w:rPr>
                    <w:t>наука, которая занимается изучением аквариумных рыбок.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36.9pt;margin-top:148.05pt;width:169.5pt;height:46.5pt;z-index:251660288">
            <v:textbox>
              <w:txbxContent>
                <w:p w:rsidR="00F612E3" w:rsidRPr="008448B8" w:rsidRDefault="00F612E3" w:rsidP="00F612E3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А</w:t>
                  </w:r>
                  <w:r w:rsidRPr="008448B8">
                    <w:rPr>
                      <w:sz w:val="40"/>
                      <w:szCs w:val="40"/>
                    </w:rPr>
                    <w:t>квариум</w:t>
                  </w:r>
                  <w:r>
                    <w:rPr>
                      <w:sz w:val="40"/>
                      <w:szCs w:val="40"/>
                    </w:rPr>
                    <w:t>истика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36.9pt;margin-top:61.8pt;width:169.5pt;height:46.5pt;z-index:251659264">
            <v:textbox>
              <w:txbxContent>
                <w:p w:rsidR="00F612E3" w:rsidRPr="008448B8" w:rsidRDefault="00F612E3" w:rsidP="00F612E3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А</w:t>
                  </w:r>
                  <w:r w:rsidRPr="008448B8">
                    <w:rPr>
                      <w:sz w:val="40"/>
                      <w:szCs w:val="40"/>
                    </w:rPr>
                    <w:t>квариум</w:t>
                  </w:r>
                  <w:r>
                    <w:rPr>
                      <w:sz w:val="40"/>
                      <w:szCs w:val="40"/>
                    </w:rPr>
                    <w:t>ист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36.9pt;margin-top:-11.7pt;width:169.5pt;height:46.5pt;z-index:251658240">
            <v:textbox>
              <w:txbxContent>
                <w:p w:rsidR="00F612E3" w:rsidRPr="008448B8" w:rsidRDefault="00F612E3" w:rsidP="00F612E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  <w:r w:rsidRPr="008448B8">
                    <w:rPr>
                      <w:sz w:val="40"/>
                      <w:szCs w:val="40"/>
                    </w:rPr>
                    <w:t>квариум</w:t>
                  </w:r>
                </w:p>
              </w:txbxContent>
            </v:textbox>
          </v:rect>
        </w:pict>
      </w:r>
    </w:p>
    <w:sectPr w:rsidR="00C1680D" w:rsidSect="00C1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2E3"/>
    <w:rsid w:val="00744E77"/>
    <w:rsid w:val="00C1680D"/>
    <w:rsid w:val="00D82516"/>
    <w:rsid w:val="00F6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2014-01-14T05:33:00Z</dcterms:created>
  <dcterms:modified xsi:type="dcterms:W3CDTF">2014-01-14T05:38:00Z</dcterms:modified>
</cp:coreProperties>
</file>