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5B" w:rsidRDefault="0018795B" w:rsidP="0018795B">
      <w:pPr>
        <w:pStyle w:val="a3"/>
        <w:ind w:left="360"/>
        <w:jc w:val="center"/>
      </w:pPr>
      <w:r w:rsidRPr="00FF0B0C">
        <w:t>Асбест</w:t>
      </w:r>
    </w:p>
    <w:p w:rsidR="00FF0B0C" w:rsidRPr="003D6881" w:rsidRDefault="00FF0B0C" w:rsidP="005E0E7F">
      <w:pPr>
        <w:pStyle w:val="a3"/>
        <w:ind w:left="360"/>
      </w:pPr>
      <w:r>
        <w:t>«</w:t>
      </w:r>
      <w:r w:rsidRPr="003D6881">
        <w:t>Урал владеет крупнейшими в мире залежами асбеста  -  «горного льна». Этот удивительный минерал, из которого изготавливают  тормозные устройства для машин, особо ценную бумагу для исторических и государственных документов,  изоляционный материал  благодаря его свойству выдерживать высокую температуру.</w:t>
      </w:r>
    </w:p>
    <w:p w:rsidR="00FF0B0C" w:rsidRPr="003D6881" w:rsidRDefault="00FF0B0C" w:rsidP="00FF0B0C">
      <w:pPr>
        <w:pStyle w:val="a3"/>
        <w:ind w:left="360"/>
      </w:pPr>
      <w:r w:rsidRPr="00FF0B0C">
        <w:t>«Горный лен»   Асбест</w:t>
      </w:r>
      <w:r w:rsidRPr="003D6881">
        <w:t xml:space="preserve"> (греч. </w:t>
      </w:r>
      <w:proofErr w:type="spellStart"/>
      <w:r w:rsidRPr="003D6881">
        <w:t>asbestos</w:t>
      </w:r>
      <w:proofErr w:type="spellEnd"/>
      <w:r w:rsidRPr="003D6881">
        <w:t>, буквально — неугасимый, неразрушимый). Название, объединяющее группу тонковолокнистых минералов из класса силикатов, образующих агрегаты, сложенные тончайшими, гибкими волокнами</w:t>
      </w:r>
      <w:r>
        <w:t>».</w:t>
      </w:r>
    </w:p>
    <w:sectPr w:rsidR="00FF0B0C" w:rsidRPr="003D6881" w:rsidSect="0036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2"/>
      </v:shape>
    </w:pict>
  </w:numPicBullet>
  <w:abstractNum w:abstractNumId="0">
    <w:nsid w:val="5749651C"/>
    <w:multiLevelType w:val="hybridMultilevel"/>
    <w:tmpl w:val="6D7A508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0B0C"/>
    <w:rsid w:val="0018795B"/>
    <w:rsid w:val="003669ED"/>
    <w:rsid w:val="004F1DCC"/>
    <w:rsid w:val="005E0E7F"/>
    <w:rsid w:val="00F04581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ed">
    <w:name w:val="accented"/>
    <w:basedOn w:val="a0"/>
    <w:rsid w:val="00FF0B0C"/>
  </w:style>
  <w:style w:type="paragraph" w:styleId="a3">
    <w:name w:val="Normal (Web)"/>
    <w:basedOn w:val="a"/>
    <w:rsid w:val="00FF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2014-01-01T04:05:00Z</dcterms:created>
  <dcterms:modified xsi:type="dcterms:W3CDTF">2014-01-02T03:42:00Z</dcterms:modified>
</cp:coreProperties>
</file>