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A" w:rsidRPr="006A1B03" w:rsidRDefault="006A1B03" w:rsidP="006A1B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1B03">
        <w:rPr>
          <w:rFonts w:ascii="Times New Roman" w:hAnsi="Times New Roman" w:cs="Times New Roman"/>
          <w:b/>
          <w:sz w:val="32"/>
          <w:szCs w:val="32"/>
          <w:u w:val="single"/>
        </w:rPr>
        <w:t>Приложение 3.</w:t>
      </w:r>
    </w:p>
    <w:p w:rsidR="006B605A" w:rsidRDefault="004634A9" w:rsidP="006B605A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138.4pt;margin-top:14.45pt;width:149.25pt;height:99.75pt;z-index:251658240" fillcolor="yellow">
            <v:textbox>
              <w:txbxContent>
                <w:p w:rsidR="006B605A" w:rsidRPr="006B605A" w:rsidRDefault="006B605A" w:rsidP="006B605A">
                  <w:pPr>
                    <w:jc w:val="center"/>
                    <w:rPr>
                      <w:color w:val="00B050"/>
                      <w:sz w:val="96"/>
                      <w:szCs w:val="96"/>
                    </w:rPr>
                  </w:pPr>
                  <w:r w:rsidRPr="006B605A">
                    <w:rPr>
                      <w:color w:val="00B050"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</w:p>
    <w:p w:rsidR="008A642F" w:rsidRDefault="006B605A" w:rsidP="006B605A">
      <w:pPr>
        <w:tabs>
          <w:tab w:val="left" w:pos="5565"/>
        </w:tabs>
      </w:pPr>
      <w:r>
        <w:tab/>
      </w:r>
    </w:p>
    <w:p w:rsidR="000E49F8" w:rsidRDefault="000E49F8" w:rsidP="006B605A">
      <w:pPr>
        <w:tabs>
          <w:tab w:val="left" w:pos="5565"/>
        </w:tabs>
      </w:pPr>
    </w:p>
    <w:p w:rsidR="000E49F8" w:rsidRDefault="000E49F8" w:rsidP="006B605A">
      <w:pPr>
        <w:tabs>
          <w:tab w:val="left" w:pos="5565"/>
        </w:tabs>
      </w:pPr>
    </w:p>
    <w:p w:rsidR="006217EC" w:rsidRDefault="006217EC" w:rsidP="006B605A">
      <w:pPr>
        <w:tabs>
          <w:tab w:val="left" w:pos="5565"/>
        </w:tabs>
      </w:pPr>
    </w:p>
    <w:p w:rsidR="006B605A" w:rsidRDefault="006B605A" w:rsidP="0032253A">
      <w:pPr>
        <w:tabs>
          <w:tab w:val="left" w:pos="5565"/>
        </w:tabs>
        <w:spacing w:after="0" w:line="240" w:lineRule="auto"/>
        <w:ind w:left="993" w:hanging="993"/>
        <w:rPr>
          <w:rFonts w:ascii="Times New Roman" w:hAnsi="Times New Roman" w:cs="Times New Roman"/>
          <w:b/>
          <w:i/>
          <w:sz w:val="28"/>
          <w:szCs w:val="28"/>
        </w:rPr>
      </w:pPr>
      <w:r w:rsidRPr="006B60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B605A">
        <w:rPr>
          <w:rFonts w:ascii="Times New Roman" w:hAnsi="Times New Roman" w:cs="Times New Roman"/>
          <w:b/>
          <w:i/>
          <w:sz w:val="28"/>
          <w:szCs w:val="28"/>
        </w:rPr>
        <w:t>Наблюдение зависимости сопротивления проводника от температуры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253A" w:rsidRDefault="0032253A" w:rsidP="0032253A">
      <w:pPr>
        <w:tabs>
          <w:tab w:val="left" w:pos="5565"/>
        </w:tabs>
        <w:spacing w:after="0" w:line="240" w:lineRule="auto"/>
        <w:ind w:left="993" w:hanging="993"/>
        <w:rPr>
          <w:rFonts w:ascii="Times New Roman" w:hAnsi="Times New Roman" w:cs="Times New Roman"/>
          <w:b/>
          <w:i/>
          <w:sz w:val="28"/>
          <w:szCs w:val="28"/>
        </w:rPr>
      </w:pPr>
    </w:p>
    <w:p w:rsidR="006B605A" w:rsidRDefault="006B605A" w:rsidP="0032253A">
      <w:pPr>
        <w:tabs>
          <w:tab w:val="left" w:pos="5565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B605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 определить, как зависит сопротивление металлического проводника от температуры.</w:t>
      </w:r>
    </w:p>
    <w:p w:rsidR="0032253A" w:rsidRDefault="0032253A" w:rsidP="0032253A">
      <w:pPr>
        <w:tabs>
          <w:tab w:val="left" w:pos="5565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5565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B605A">
        <w:rPr>
          <w:rFonts w:ascii="Times New Roman" w:hAnsi="Times New Roman" w:cs="Times New Roman"/>
          <w:b/>
          <w:sz w:val="28"/>
          <w:szCs w:val="28"/>
        </w:rPr>
        <w:t xml:space="preserve">Приборы и материалы: </w:t>
      </w:r>
      <w:r>
        <w:rPr>
          <w:rFonts w:ascii="Times New Roman" w:hAnsi="Times New Roman" w:cs="Times New Roman"/>
          <w:sz w:val="28"/>
          <w:szCs w:val="28"/>
        </w:rPr>
        <w:t>1) источник</w:t>
      </w:r>
      <w:r w:rsidR="000E49F8">
        <w:rPr>
          <w:rFonts w:ascii="Times New Roman" w:hAnsi="Times New Roman" w:cs="Times New Roman"/>
          <w:sz w:val="28"/>
          <w:szCs w:val="28"/>
        </w:rPr>
        <w:t xml:space="preserve"> тока (батарейка)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спираль – резистор (2 Ом);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амперметр лабораторный;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ключ замыкания;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комплект соединительных проводов;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спиртовка лабораторная;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спички.</w:t>
      </w: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2126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5565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05A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выполнения работы.</w:t>
      </w:r>
    </w:p>
    <w:p w:rsidR="0032253A" w:rsidRDefault="0032253A" w:rsidP="0032253A">
      <w:pPr>
        <w:tabs>
          <w:tab w:val="left" w:pos="5565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605A" w:rsidRPr="006B605A" w:rsidRDefault="006B605A" w:rsidP="0032253A">
      <w:pPr>
        <w:tabs>
          <w:tab w:val="left" w:pos="556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Соберете элек</w:t>
      </w:r>
      <w:r w:rsidRPr="006B605A">
        <w:rPr>
          <w:rFonts w:ascii="Times New Roman" w:hAnsi="Times New Roman" w:cs="Times New Roman"/>
          <w:sz w:val="28"/>
          <w:szCs w:val="28"/>
        </w:rPr>
        <w:t>трическую цепь из последователь</w:t>
      </w:r>
      <w:r w:rsidR="000E49F8">
        <w:rPr>
          <w:rFonts w:ascii="Times New Roman" w:hAnsi="Times New Roman" w:cs="Times New Roman"/>
          <w:sz w:val="28"/>
          <w:szCs w:val="28"/>
        </w:rPr>
        <w:t>но соединенных источника тока</w:t>
      </w:r>
      <w:r w:rsidRPr="006B605A">
        <w:rPr>
          <w:rFonts w:ascii="Times New Roman" w:hAnsi="Times New Roman" w:cs="Times New Roman"/>
          <w:sz w:val="28"/>
          <w:szCs w:val="28"/>
        </w:rPr>
        <w:t>, амперметра, спирали и ключа замыкания.</w:t>
      </w:r>
    </w:p>
    <w:p w:rsidR="006B605A" w:rsidRDefault="006B605A" w:rsidP="0032253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2.</w:t>
      </w:r>
      <w:r w:rsidRPr="006B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Замкните цепь и наблюдайте за изменением силы тока в цепи при нагревании спирали в пламени спиртовки, а затем при ее охлаждении.</w:t>
      </w:r>
      <w:r w:rsidRPr="006B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5A" w:rsidRDefault="006B605A" w:rsidP="0032253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6B605A" w:rsidRDefault="006B605A" w:rsidP="003225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изменению силы тока в проводнике можно судить об изменении его сопротивления?</w:t>
      </w:r>
    </w:p>
    <w:p w:rsidR="006B605A" w:rsidRDefault="006B605A" w:rsidP="003225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зависимости сопротивления металлического проводника от температуры?</w:t>
      </w:r>
    </w:p>
    <w:p w:rsidR="006B605A" w:rsidRPr="006B605A" w:rsidRDefault="006B605A" w:rsidP="003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Изобразите схему цепи.</w:t>
      </w:r>
    </w:p>
    <w:p w:rsidR="006B605A" w:rsidRDefault="006B605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5565"/>
        </w:tabs>
        <w:spacing w:after="0" w:line="240" w:lineRule="auto"/>
        <w:ind w:left="993"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97" style="position:absolute;left:0;text-align:left;margin-left:130pt;margin-top:14.25pt;width:149.25pt;height:99.75pt;z-index:251659264" fillcolor="yellow">
            <v:textbox>
              <w:txbxContent>
                <w:p w:rsidR="006B605A" w:rsidRPr="006B605A" w:rsidRDefault="006B605A" w:rsidP="006B605A">
                  <w:pPr>
                    <w:jc w:val="center"/>
                    <w:rPr>
                      <w:color w:val="00B050"/>
                      <w:sz w:val="96"/>
                      <w:szCs w:val="96"/>
                    </w:rPr>
                  </w:pPr>
                  <w:r>
                    <w:rPr>
                      <w:color w:val="00B050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6B605A" w:rsidRDefault="006B605A" w:rsidP="003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6B60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B605A">
        <w:rPr>
          <w:rFonts w:ascii="Times New Roman" w:hAnsi="Times New Roman" w:cs="Times New Roman"/>
          <w:b/>
          <w:i/>
          <w:sz w:val="28"/>
          <w:szCs w:val="28"/>
        </w:rPr>
        <w:t>Измерение мощности электрической лампы в цепи постоянного  тока.</w:t>
      </w:r>
    </w:p>
    <w:p w:rsidR="0032253A" w:rsidRDefault="0032253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опытным путем измерить мощность электрической  лампы.</w:t>
      </w:r>
    </w:p>
    <w:p w:rsidR="0032253A" w:rsidRDefault="0032253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Приборы 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1) источник тока;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firstLine="2313"/>
        <w:rPr>
          <w:rFonts w:ascii="Times New Roman" w:hAnsi="Times New Roman" w:cs="Times New Roman"/>
          <w:sz w:val="28"/>
          <w:szCs w:val="28"/>
        </w:rPr>
      </w:pPr>
      <w:r w:rsidRPr="006B605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амперметр;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firstLine="2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вольтметр;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firstLine="2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ключ</w:t>
      </w:r>
      <w:r w:rsidR="000E49F8">
        <w:rPr>
          <w:rFonts w:ascii="Times New Roman" w:hAnsi="Times New Roman" w:cs="Times New Roman"/>
          <w:sz w:val="28"/>
          <w:szCs w:val="28"/>
        </w:rPr>
        <w:t xml:space="preserve"> замыкания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firstLine="2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электрическая лампа на подставке;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firstLine="2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49F8">
        <w:rPr>
          <w:rFonts w:ascii="Times New Roman" w:hAnsi="Times New Roman" w:cs="Times New Roman"/>
          <w:sz w:val="28"/>
          <w:szCs w:val="28"/>
        </w:rPr>
        <w:t>комплект соединительных 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53A" w:rsidRDefault="0032253A" w:rsidP="0032253A">
      <w:pPr>
        <w:tabs>
          <w:tab w:val="left" w:pos="6030"/>
        </w:tabs>
        <w:spacing w:after="0" w:line="240" w:lineRule="auto"/>
        <w:ind w:left="851" w:firstLine="2313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Прядок выполнения работы.</w:t>
      </w:r>
    </w:p>
    <w:p w:rsidR="0032253A" w:rsidRDefault="0032253A" w:rsidP="0032253A">
      <w:pPr>
        <w:tabs>
          <w:tab w:val="left" w:pos="603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Соберите цепь</w:t>
      </w:r>
      <w:r w:rsidR="000E49F8">
        <w:rPr>
          <w:rFonts w:ascii="Times New Roman" w:hAnsi="Times New Roman" w:cs="Times New Roman"/>
          <w:sz w:val="28"/>
          <w:szCs w:val="28"/>
        </w:rPr>
        <w:t xml:space="preserve"> из предоставленных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Изобразите схему цепи.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показаниям приборов определите мощность электрической лампы. </w:t>
      </w:r>
    </w:p>
    <w:p w:rsidR="006B605A" w:rsidRDefault="006B605A" w:rsidP="0032253A">
      <w:pPr>
        <w:tabs>
          <w:tab w:val="left" w:pos="603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6B605A" w:rsidRDefault="006B605A" w:rsidP="0032253A">
      <w:pPr>
        <w:pStyle w:val="a3"/>
        <w:numPr>
          <w:ilvl w:val="0"/>
          <w:numId w:val="5"/>
        </w:num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мощность </w:t>
      </w:r>
      <w:r w:rsidR="000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электрического  тока;</w:t>
      </w:r>
    </w:p>
    <w:p w:rsidR="006B605A" w:rsidRDefault="006B605A" w:rsidP="0032253A">
      <w:pPr>
        <w:pStyle w:val="a3"/>
        <w:numPr>
          <w:ilvl w:val="0"/>
          <w:numId w:val="5"/>
        </w:num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измерения мощности электрического тока.</w:t>
      </w: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Pr="0032253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32253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97" style="position:absolute;margin-left:147.45pt;margin-top:11.85pt;width:149.25pt;height:99.75pt;z-index:251660288" fillcolor="yellow">
            <v:textbox>
              <w:txbxContent>
                <w:p w:rsidR="006B605A" w:rsidRPr="006B605A" w:rsidRDefault="006B605A" w:rsidP="006B605A">
                  <w:pPr>
                    <w:jc w:val="center"/>
                    <w:rPr>
                      <w:color w:val="00B050"/>
                      <w:sz w:val="96"/>
                      <w:szCs w:val="96"/>
                    </w:rPr>
                  </w:pPr>
                  <w:r>
                    <w:rPr>
                      <w:color w:val="00B050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P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9F8" w:rsidRDefault="000E49F8" w:rsidP="0032253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5A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Изучение последовательного соединения пр</w:t>
      </w:r>
      <w:r w:rsidR="0096342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водников.</w:t>
      </w:r>
    </w:p>
    <w:p w:rsidR="0032253A" w:rsidRDefault="0032253A" w:rsidP="0032253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опытным путем доказать справедливость законов последовательного соединения проводников.</w:t>
      </w:r>
    </w:p>
    <w:p w:rsidR="0032253A" w:rsidRDefault="0032253A" w:rsidP="0032253A">
      <w:pPr>
        <w:tabs>
          <w:tab w:val="left" w:pos="6525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Приборы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1) источник тока;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 w:rsidRPr="006B605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амперметр;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вольтметр;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ключ</w:t>
      </w:r>
      <w:r w:rsidR="000E49F8">
        <w:rPr>
          <w:rFonts w:ascii="Times New Roman" w:hAnsi="Times New Roman" w:cs="Times New Roman"/>
          <w:sz w:val="28"/>
          <w:szCs w:val="28"/>
        </w:rPr>
        <w:t xml:space="preserve"> замыкания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спираль – 2 шт.;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соединительные провода.</w:t>
      </w:r>
    </w:p>
    <w:p w:rsidR="0032253A" w:rsidRDefault="0032253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05A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выполнения работы.</w:t>
      </w:r>
    </w:p>
    <w:p w:rsidR="0032253A" w:rsidRDefault="0032253A" w:rsidP="0032253A">
      <w:pPr>
        <w:tabs>
          <w:tab w:val="left" w:pos="6525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Соберите цепь</w:t>
      </w:r>
      <w:r w:rsidR="000E49F8">
        <w:rPr>
          <w:rFonts w:ascii="Times New Roman" w:hAnsi="Times New Roman" w:cs="Times New Roman"/>
          <w:sz w:val="28"/>
          <w:szCs w:val="28"/>
        </w:rPr>
        <w:t xml:space="preserve"> из предоставленных приборов ( спирали соедините последовательно)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Изобразите схему цепи.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Определите силу тока в цепи, напряжение на каждой спирали и сопротивление каждой спирали.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Докажите справедливость законов последовательного соединения проводников.</w: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B605A" w:rsidRDefault="0032253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97" style="position:absolute;left:0;text-align:left;margin-left:159.45pt;margin-top:3.45pt;width:149.25pt;height:99.75pt;z-index:251661312" fillcolor="yellow">
            <v:textbox style="mso-next-textbox:#_x0000_s1029">
              <w:txbxContent>
                <w:p w:rsidR="006B605A" w:rsidRPr="006B605A" w:rsidRDefault="006B605A" w:rsidP="006B605A">
                  <w:pPr>
                    <w:jc w:val="center"/>
                    <w:rPr>
                      <w:color w:val="00B050"/>
                      <w:sz w:val="96"/>
                      <w:szCs w:val="96"/>
                    </w:rPr>
                  </w:pPr>
                  <w:r>
                    <w:rPr>
                      <w:color w:val="00B050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:rsid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B605A" w:rsidRPr="006B605A" w:rsidRDefault="006B605A" w:rsidP="0032253A">
      <w:pPr>
        <w:tabs>
          <w:tab w:val="left" w:pos="65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525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05A" w:rsidRDefault="006B605A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6B60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B605A">
        <w:rPr>
          <w:rFonts w:ascii="Times New Roman" w:hAnsi="Times New Roman" w:cs="Times New Roman"/>
          <w:b/>
          <w:i/>
          <w:sz w:val="28"/>
          <w:szCs w:val="28"/>
        </w:rPr>
        <w:t>Определение работы электрического тока в режиме горения лампы накаливания.</w:t>
      </w:r>
    </w:p>
    <w:p w:rsidR="0032253A" w:rsidRDefault="0032253A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B605A" w:rsidRDefault="006B605A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 определить работу электрического  тока в лампе накаливания.</w:t>
      </w:r>
    </w:p>
    <w:p w:rsidR="0032253A" w:rsidRDefault="0032253A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B605A" w:rsidRDefault="006B605A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Приборы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1) источник тока;</w:t>
      </w:r>
    </w:p>
    <w:p w:rsidR="006B605A" w:rsidRDefault="006B605A" w:rsidP="0032253A">
      <w:pPr>
        <w:tabs>
          <w:tab w:val="left" w:pos="6840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 w:rsidRPr="006B605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0E49F8">
        <w:rPr>
          <w:rFonts w:ascii="Times New Roman" w:hAnsi="Times New Roman" w:cs="Times New Roman"/>
          <w:sz w:val="28"/>
          <w:szCs w:val="28"/>
        </w:rPr>
        <w:t xml:space="preserve"> замыкания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05A" w:rsidRDefault="006B605A" w:rsidP="0032253A">
      <w:pPr>
        <w:tabs>
          <w:tab w:val="left" w:pos="6840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электрическая лампа на подставке;</w:t>
      </w:r>
    </w:p>
    <w:p w:rsidR="006B605A" w:rsidRDefault="006B605A" w:rsidP="0032253A">
      <w:pPr>
        <w:tabs>
          <w:tab w:val="left" w:pos="6840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амперметр;</w:t>
      </w:r>
    </w:p>
    <w:p w:rsidR="006B605A" w:rsidRDefault="006B605A" w:rsidP="0032253A">
      <w:pPr>
        <w:tabs>
          <w:tab w:val="left" w:pos="6840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вольтметр;</w:t>
      </w:r>
    </w:p>
    <w:p w:rsidR="006B605A" w:rsidRDefault="006B605A" w:rsidP="0032253A">
      <w:pPr>
        <w:tabs>
          <w:tab w:val="left" w:pos="6840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соединительные провода.</w:t>
      </w:r>
    </w:p>
    <w:p w:rsidR="0032253A" w:rsidRDefault="0032253A" w:rsidP="0032253A">
      <w:pPr>
        <w:tabs>
          <w:tab w:val="left" w:pos="6840"/>
        </w:tabs>
        <w:spacing w:after="0" w:line="240" w:lineRule="auto"/>
        <w:ind w:left="851" w:firstLine="2268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tabs>
          <w:tab w:val="left" w:pos="684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выполнения работы.</w:t>
      </w:r>
    </w:p>
    <w:p w:rsidR="0032253A" w:rsidRDefault="0032253A" w:rsidP="0032253A">
      <w:pPr>
        <w:tabs>
          <w:tab w:val="left" w:pos="684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49F8" w:rsidRDefault="000E49F8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Соберите цепь из предоставленных приборов.</w:t>
      </w:r>
    </w:p>
    <w:p w:rsidR="000E49F8" w:rsidRDefault="000E49F8" w:rsidP="0032253A">
      <w:pPr>
        <w:tabs>
          <w:tab w:val="left" w:pos="684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Изобразите схему цепи.</w:t>
      </w:r>
    </w:p>
    <w:p w:rsidR="000E49F8" w:rsidRDefault="000E49F8" w:rsidP="0032253A">
      <w:pPr>
        <w:tabs>
          <w:tab w:val="left" w:pos="6840"/>
        </w:tabs>
        <w:spacing w:after="0" w:line="240" w:lineRule="auto"/>
        <w:ind w:left="336" w:hanging="33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Определите работу тока в режиме горения лампы накаливания за 10 минут горения.</w:t>
      </w:r>
    </w:p>
    <w:p w:rsidR="000E49F8" w:rsidRDefault="000E49F8" w:rsidP="0032253A">
      <w:pPr>
        <w:tabs>
          <w:tab w:val="left" w:pos="6840"/>
        </w:tabs>
        <w:spacing w:after="0" w:line="240" w:lineRule="auto"/>
        <w:ind w:left="336" w:hanging="33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Ответьте на вопросы:</w:t>
      </w:r>
    </w:p>
    <w:p w:rsidR="000E49F8" w:rsidRDefault="000E49F8" w:rsidP="0032253A">
      <w:pPr>
        <w:pStyle w:val="a3"/>
        <w:numPr>
          <w:ilvl w:val="0"/>
          <w:numId w:val="8"/>
        </w:num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электрического тока;</w:t>
      </w:r>
    </w:p>
    <w:p w:rsidR="000E49F8" w:rsidRDefault="000E49F8" w:rsidP="0032253A">
      <w:pPr>
        <w:pStyle w:val="a3"/>
        <w:numPr>
          <w:ilvl w:val="0"/>
          <w:numId w:val="8"/>
        </w:num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измерения работы электрического тока.</w:t>
      </w:r>
    </w:p>
    <w:p w:rsidR="000E49F8" w:rsidRDefault="000E49F8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3A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F8" w:rsidRDefault="0032253A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A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1" type="#_x0000_t97" style="position:absolute;left:0;text-align:left;margin-left:171.45pt;margin-top:10.9pt;width:149.25pt;height:99.75pt;z-index:251662336" fillcolor="yellow">
            <v:textbox>
              <w:txbxContent>
                <w:p w:rsidR="000E49F8" w:rsidRPr="006B605A" w:rsidRDefault="000E49F8" w:rsidP="000E49F8">
                  <w:pPr>
                    <w:jc w:val="center"/>
                    <w:rPr>
                      <w:color w:val="00B050"/>
                      <w:sz w:val="96"/>
                      <w:szCs w:val="96"/>
                    </w:rPr>
                  </w:pPr>
                  <w:r>
                    <w:rPr>
                      <w:color w:val="00B050"/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</w:p>
    <w:p w:rsidR="006217EC" w:rsidRDefault="006217EC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pStyle w:val="a3"/>
        <w:tabs>
          <w:tab w:val="left" w:pos="68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49F8" w:rsidRPr="000E49F8" w:rsidRDefault="000E49F8" w:rsidP="0032253A">
      <w:pPr>
        <w:pStyle w:val="a3"/>
        <w:tabs>
          <w:tab w:val="left" w:pos="6840"/>
        </w:tabs>
        <w:spacing w:after="0" w:line="240" w:lineRule="auto"/>
      </w:pPr>
    </w:p>
    <w:p w:rsidR="000E49F8" w:rsidRPr="000E49F8" w:rsidRDefault="000E49F8" w:rsidP="0032253A">
      <w:pPr>
        <w:spacing w:after="0" w:line="240" w:lineRule="auto"/>
      </w:pPr>
    </w:p>
    <w:p w:rsidR="000E49F8" w:rsidRDefault="000E49F8" w:rsidP="0032253A">
      <w:pPr>
        <w:spacing w:after="0" w:line="240" w:lineRule="auto"/>
      </w:pPr>
    </w:p>
    <w:p w:rsidR="006B605A" w:rsidRDefault="000E49F8" w:rsidP="0032253A">
      <w:pPr>
        <w:tabs>
          <w:tab w:val="left" w:pos="6690"/>
        </w:tabs>
        <w:spacing w:after="0" w:line="240" w:lineRule="auto"/>
      </w:pPr>
      <w:r>
        <w:tab/>
      </w:r>
    </w:p>
    <w:p w:rsidR="000E49F8" w:rsidRDefault="000E49F8" w:rsidP="0032253A">
      <w:pPr>
        <w:tabs>
          <w:tab w:val="left" w:pos="6690"/>
        </w:tabs>
        <w:spacing w:after="0" w:line="240" w:lineRule="auto"/>
      </w:pPr>
    </w:p>
    <w:p w:rsidR="006217EC" w:rsidRDefault="006217EC" w:rsidP="0032253A">
      <w:pPr>
        <w:tabs>
          <w:tab w:val="left" w:pos="6690"/>
        </w:tabs>
        <w:spacing w:after="0" w:line="240" w:lineRule="auto"/>
      </w:pPr>
    </w:p>
    <w:p w:rsidR="000E49F8" w:rsidRDefault="000E49F8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49F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i/>
          <w:sz w:val="28"/>
          <w:szCs w:val="28"/>
        </w:rPr>
        <w:t>Регулирование силы электрического тока с помощью реостата.</w:t>
      </w:r>
    </w:p>
    <w:p w:rsidR="0032253A" w:rsidRDefault="0032253A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253A" w:rsidRDefault="000E49F8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 опыте показать регулировку силы тока с помощью реостата.</w:t>
      </w:r>
    </w:p>
    <w:p w:rsidR="0032253A" w:rsidRDefault="0032253A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b/>
          <w:sz w:val="28"/>
          <w:szCs w:val="28"/>
        </w:rPr>
        <w:t xml:space="preserve">Приборы и материалы: </w:t>
      </w:r>
      <w:r>
        <w:rPr>
          <w:rFonts w:ascii="Times New Roman" w:hAnsi="Times New Roman" w:cs="Times New Roman"/>
          <w:sz w:val="28"/>
          <w:szCs w:val="28"/>
        </w:rPr>
        <w:t>1) источник тока;</w:t>
      </w:r>
    </w:p>
    <w:p w:rsidR="000E49F8" w:rsidRDefault="000E49F8" w:rsidP="0032253A">
      <w:pPr>
        <w:tabs>
          <w:tab w:val="left" w:pos="6690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ключ замыкания;</w:t>
      </w:r>
    </w:p>
    <w:p w:rsidR="000E49F8" w:rsidRDefault="000E49F8" w:rsidP="0032253A">
      <w:pPr>
        <w:tabs>
          <w:tab w:val="left" w:pos="6690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ползунковый реостат;</w:t>
      </w:r>
    </w:p>
    <w:p w:rsidR="000E49F8" w:rsidRDefault="000E49F8" w:rsidP="0032253A">
      <w:pPr>
        <w:tabs>
          <w:tab w:val="left" w:pos="6690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амперметр;</w:t>
      </w:r>
    </w:p>
    <w:p w:rsidR="000E49F8" w:rsidRDefault="000E49F8" w:rsidP="0032253A">
      <w:pPr>
        <w:tabs>
          <w:tab w:val="left" w:pos="6690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комплект соединительных проводов.</w:t>
      </w:r>
    </w:p>
    <w:p w:rsidR="0032253A" w:rsidRDefault="0032253A" w:rsidP="0032253A">
      <w:pPr>
        <w:tabs>
          <w:tab w:val="left" w:pos="6690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0E49F8" w:rsidRDefault="000E49F8" w:rsidP="0032253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выполнения работы.</w:t>
      </w:r>
    </w:p>
    <w:p w:rsidR="0032253A" w:rsidRDefault="0032253A" w:rsidP="0032253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49F8" w:rsidRDefault="000E49F8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Собрать цепь из предоставленных приборов.</w:t>
      </w:r>
    </w:p>
    <w:p w:rsidR="000E49F8" w:rsidRDefault="000E49F8" w:rsidP="0032253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Изобразить схему цепи.</w:t>
      </w:r>
    </w:p>
    <w:p w:rsidR="000E49F8" w:rsidRDefault="000E49F8" w:rsidP="0032253A">
      <w:pPr>
        <w:tabs>
          <w:tab w:val="left" w:pos="669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Определить значение силы тока в трех различных положениях ползунка реостата.</w:t>
      </w:r>
    </w:p>
    <w:p w:rsidR="000E49F8" w:rsidRDefault="000E49F8" w:rsidP="0032253A">
      <w:pPr>
        <w:tabs>
          <w:tab w:val="left" w:pos="669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6342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Ответить на вопросы:</w:t>
      </w:r>
    </w:p>
    <w:p w:rsidR="000E49F8" w:rsidRDefault="000E49F8" w:rsidP="0032253A">
      <w:pPr>
        <w:pStyle w:val="a3"/>
        <w:numPr>
          <w:ilvl w:val="0"/>
          <w:numId w:val="10"/>
        </w:num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тока (определение, прибор для измерения, единица измерения);</w:t>
      </w:r>
    </w:p>
    <w:p w:rsidR="000E49F8" w:rsidRPr="000E49F8" w:rsidRDefault="000E49F8" w:rsidP="0032253A">
      <w:pPr>
        <w:pStyle w:val="a3"/>
        <w:numPr>
          <w:ilvl w:val="0"/>
          <w:numId w:val="10"/>
        </w:num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реостат.</w:t>
      </w:r>
    </w:p>
    <w:p w:rsidR="000E49F8" w:rsidRPr="000E49F8" w:rsidRDefault="000E49F8" w:rsidP="000E49F8">
      <w:pPr>
        <w:tabs>
          <w:tab w:val="left" w:pos="669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49F8" w:rsidRPr="000E49F8" w:rsidRDefault="000E49F8" w:rsidP="000E49F8">
      <w:pPr>
        <w:tabs>
          <w:tab w:val="left" w:pos="6690"/>
        </w:tabs>
      </w:pPr>
    </w:p>
    <w:sectPr w:rsidR="000E49F8" w:rsidRPr="000E49F8" w:rsidSect="008A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E1" w:rsidRDefault="006879E1" w:rsidP="000E49F8">
      <w:pPr>
        <w:spacing w:after="0" w:line="240" w:lineRule="auto"/>
      </w:pPr>
      <w:r>
        <w:separator/>
      </w:r>
    </w:p>
  </w:endnote>
  <w:endnote w:type="continuationSeparator" w:id="0">
    <w:p w:rsidR="006879E1" w:rsidRDefault="006879E1" w:rsidP="000E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E1" w:rsidRDefault="006879E1" w:rsidP="000E49F8">
      <w:pPr>
        <w:spacing w:after="0" w:line="240" w:lineRule="auto"/>
      </w:pPr>
      <w:r>
        <w:separator/>
      </w:r>
    </w:p>
  </w:footnote>
  <w:footnote w:type="continuationSeparator" w:id="0">
    <w:p w:rsidR="006879E1" w:rsidRDefault="006879E1" w:rsidP="000E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9A3"/>
    <w:multiLevelType w:val="hybridMultilevel"/>
    <w:tmpl w:val="9C8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3041"/>
    <w:multiLevelType w:val="hybridMultilevel"/>
    <w:tmpl w:val="B3C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6EE9"/>
    <w:multiLevelType w:val="hybridMultilevel"/>
    <w:tmpl w:val="4820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0135"/>
    <w:multiLevelType w:val="hybridMultilevel"/>
    <w:tmpl w:val="9752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DEB"/>
    <w:multiLevelType w:val="hybridMultilevel"/>
    <w:tmpl w:val="555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BBB"/>
    <w:multiLevelType w:val="hybridMultilevel"/>
    <w:tmpl w:val="D38C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61A91"/>
    <w:multiLevelType w:val="hybridMultilevel"/>
    <w:tmpl w:val="D28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0488E"/>
    <w:multiLevelType w:val="hybridMultilevel"/>
    <w:tmpl w:val="5CEA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63A48"/>
    <w:multiLevelType w:val="hybridMultilevel"/>
    <w:tmpl w:val="49A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359A9"/>
    <w:multiLevelType w:val="hybridMultilevel"/>
    <w:tmpl w:val="592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05A"/>
    <w:rsid w:val="000E49F8"/>
    <w:rsid w:val="0032253A"/>
    <w:rsid w:val="004634A9"/>
    <w:rsid w:val="006217EC"/>
    <w:rsid w:val="006879E1"/>
    <w:rsid w:val="006A1B03"/>
    <w:rsid w:val="006B605A"/>
    <w:rsid w:val="00701C30"/>
    <w:rsid w:val="008A642F"/>
    <w:rsid w:val="00951BFF"/>
    <w:rsid w:val="00963422"/>
    <w:rsid w:val="00F0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9F8"/>
  </w:style>
  <w:style w:type="paragraph" w:styleId="a6">
    <w:name w:val="footer"/>
    <w:basedOn w:val="a"/>
    <w:link w:val="a7"/>
    <w:uiPriority w:val="99"/>
    <w:semiHidden/>
    <w:unhideWhenUsed/>
    <w:rsid w:val="000E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497</Words>
  <Characters>2837</Characters>
  <Application>Microsoft Office Word</Application>
  <DocSecurity>0</DocSecurity>
  <Lines>23</Lines>
  <Paragraphs>6</Paragraphs>
  <ScaleCrop>false</ScaleCrop>
  <Company>VGPPK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Александр</cp:lastModifiedBy>
  <cp:revision>8</cp:revision>
  <dcterms:created xsi:type="dcterms:W3CDTF">2012-10-25T05:00:00Z</dcterms:created>
  <dcterms:modified xsi:type="dcterms:W3CDTF">2012-11-25T14:12:00Z</dcterms:modified>
</cp:coreProperties>
</file>