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143" w:rsidRPr="00BC3143" w:rsidRDefault="003A4910" w:rsidP="00BC3143">
      <w:pPr>
        <w:spacing w:after="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Дидактические игры по теме: «Культура питания»</w:t>
      </w:r>
    </w:p>
    <w:p w:rsidR="00BC3143" w:rsidRDefault="00BC3143" w:rsidP="00BC3143">
      <w:pPr>
        <w:spacing w:after="0" w:line="240" w:lineRule="auto"/>
        <w:rPr>
          <w:rFonts w:ascii="Times New Roman" w:hAnsi="Times New Roman" w:cs="Times New Roman"/>
          <w:sz w:val="24"/>
          <w:szCs w:val="24"/>
        </w:rPr>
      </w:pPr>
      <w:r>
        <w:rPr>
          <w:rFonts w:ascii="Times New Roman" w:hAnsi="Times New Roman" w:cs="Times New Roman"/>
          <w:sz w:val="24"/>
          <w:szCs w:val="24"/>
        </w:rPr>
        <w:t>Нечаева Татьяна Аркадьевна                                                                                                   218-417-861</w:t>
      </w:r>
    </w:p>
    <w:p w:rsidR="00BC3143" w:rsidRDefault="00BC3143" w:rsidP="00BC3143">
      <w:pPr>
        <w:spacing w:after="0" w:line="240" w:lineRule="auto"/>
        <w:rPr>
          <w:rFonts w:ascii="Times New Roman" w:hAnsi="Times New Roman" w:cs="Times New Roman"/>
          <w:sz w:val="24"/>
          <w:szCs w:val="24"/>
        </w:rPr>
      </w:pPr>
      <w:r>
        <w:rPr>
          <w:rFonts w:ascii="Times New Roman" w:hAnsi="Times New Roman" w:cs="Times New Roman"/>
          <w:sz w:val="24"/>
          <w:szCs w:val="24"/>
        </w:rPr>
        <w:t>Рахматуллина Галина Валентиновна                                                                                      207-007-403</w:t>
      </w:r>
    </w:p>
    <w:p w:rsidR="00BC3143" w:rsidRDefault="00BC3143" w:rsidP="00BC3143">
      <w:pPr>
        <w:spacing w:after="0" w:line="240" w:lineRule="auto"/>
        <w:rPr>
          <w:rFonts w:ascii="Times New Roman" w:hAnsi="Times New Roman" w:cs="Times New Roman"/>
          <w:sz w:val="24"/>
          <w:szCs w:val="24"/>
        </w:rPr>
      </w:pPr>
      <w:r>
        <w:rPr>
          <w:rFonts w:ascii="Times New Roman" w:hAnsi="Times New Roman" w:cs="Times New Roman"/>
          <w:sz w:val="24"/>
          <w:szCs w:val="24"/>
        </w:rPr>
        <w:t>Лисовская Елена Ивановна                                                                                                      239-600-726</w:t>
      </w:r>
    </w:p>
    <w:p w:rsidR="003A4910" w:rsidRDefault="003A4910" w:rsidP="00265D51">
      <w:pPr>
        <w:spacing w:after="0" w:line="240" w:lineRule="auto"/>
        <w:rPr>
          <w:rFonts w:ascii="Times New Roman" w:hAnsi="Times New Roman" w:cs="Times New Roman"/>
          <w:b/>
          <w:i/>
          <w:sz w:val="24"/>
          <w:szCs w:val="24"/>
          <w:u w:val="single"/>
        </w:rPr>
      </w:pPr>
    </w:p>
    <w:p w:rsidR="003A4910" w:rsidRPr="00BE60CA" w:rsidRDefault="003A4910" w:rsidP="00BC3143">
      <w:pPr>
        <w:spacing w:line="240" w:lineRule="auto"/>
        <w:ind w:firstLine="567"/>
        <w:jc w:val="center"/>
        <w:rPr>
          <w:rFonts w:ascii="Times New Roman" w:hAnsi="Times New Roman" w:cs="Times New Roman"/>
          <w:b/>
          <w:sz w:val="24"/>
          <w:szCs w:val="24"/>
          <w:u w:val="wave"/>
        </w:rPr>
      </w:pPr>
      <w:r w:rsidRPr="00BE60CA">
        <w:rPr>
          <w:rFonts w:ascii="Times New Roman" w:hAnsi="Times New Roman" w:cs="Times New Roman"/>
          <w:b/>
          <w:sz w:val="24"/>
          <w:szCs w:val="24"/>
          <w:u w:val="wave"/>
        </w:rPr>
        <w:t>Дидактическая игра: «Лишний предмет»</w:t>
      </w:r>
    </w:p>
    <w:p w:rsidR="003A4910" w:rsidRPr="003A4910" w:rsidRDefault="003A4910" w:rsidP="003A4910">
      <w:pPr>
        <w:spacing w:line="240" w:lineRule="auto"/>
        <w:jc w:val="both"/>
        <w:rPr>
          <w:rFonts w:ascii="Times New Roman" w:hAnsi="Times New Roman" w:cs="Times New Roman"/>
          <w:sz w:val="24"/>
          <w:szCs w:val="24"/>
        </w:rPr>
      </w:pPr>
      <w:r w:rsidRPr="003A4910">
        <w:rPr>
          <w:rFonts w:ascii="Times New Roman" w:hAnsi="Times New Roman" w:cs="Times New Roman"/>
          <w:b/>
          <w:i/>
          <w:sz w:val="24"/>
          <w:szCs w:val="24"/>
        </w:rPr>
        <w:t>Цели:</w:t>
      </w:r>
      <w:r w:rsidRPr="003A4910">
        <w:rPr>
          <w:rFonts w:ascii="Times New Roman" w:hAnsi="Times New Roman" w:cs="Times New Roman"/>
          <w:sz w:val="24"/>
          <w:szCs w:val="24"/>
        </w:rPr>
        <w:t xml:space="preserve"> развивать логическое мышление, речь, внимание; формировать внимательное отношение к совместной </w:t>
      </w:r>
      <w:proofErr w:type="gramStart"/>
      <w:r w:rsidRPr="003A4910">
        <w:rPr>
          <w:rFonts w:ascii="Times New Roman" w:hAnsi="Times New Roman" w:cs="Times New Roman"/>
          <w:sz w:val="24"/>
          <w:szCs w:val="24"/>
        </w:rPr>
        <w:t>со</w:t>
      </w:r>
      <w:proofErr w:type="gramEnd"/>
      <w:r w:rsidRPr="003A4910">
        <w:rPr>
          <w:rFonts w:ascii="Times New Roman" w:hAnsi="Times New Roman" w:cs="Times New Roman"/>
          <w:sz w:val="24"/>
          <w:szCs w:val="24"/>
        </w:rPr>
        <w:t xml:space="preserve"> взрослым деятельности.</w:t>
      </w:r>
    </w:p>
    <w:p w:rsidR="003A4910" w:rsidRDefault="003A4910" w:rsidP="00BC3143">
      <w:pPr>
        <w:spacing w:line="240" w:lineRule="auto"/>
        <w:jc w:val="both"/>
        <w:rPr>
          <w:rFonts w:ascii="Times New Roman" w:hAnsi="Times New Roman" w:cs="Times New Roman"/>
          <w:sz w:val="24"/>
          <w:szCs w:val="24"/>
        </w:rPr>
      </w:pPr>
      <w:r w:rsidRPr="003A4910">
        <w:rPr>
          <w:rFonts w:ascii="Times New Roman" w:hAnsi="Times New Roman" w:cs="Times New Roman"/>
          <w:b/>
          <w:i/>
          <w:sz w:val="24"/>
          <w:szCs w:val="24"/>
        </w:rPr>
        <w:t>Материалы:</w:t>
      </w:r>
      <w:r w:rsidRPr="003A4910">
        <w:rPr>
          <w:rFonts w:ascii="Times New Roman" w:hAnsi="Times New Roman" w:cs="Times New Roman"/>
          <w:sz w:val="24"/>
          <w:szCs w:val="24"/>
        </w:rPr>
        <w:t xml:space="preserve"> карточки с изображениями ряда предметов.</w:t>
      </w:r>
    </w:p>
    <w:p w:rsidR="003A4910" w:rsidRPr="003A4910" w:rsidRDefault="003A4910" w:rsidP="003A4910">
      <w:pPr>
        <w:spacing w:line="240" w:lineRule="auto"/>
        <w:ind w:firstLine="567"/>
        <w:jc w:val="center"/>
        <w:rPr>
          <w:rFonts w:ascii="Times New Roman" w:hAnsi="Times New Roman" w:cs="Times New Roman"/>
          <w:sz w:val="24"/>
          <w:szCs w:val="24"/>
        </w:rPr>
      </w:pPr>
      <w:r w:rsidRPr="003A4910">
        <w:rPr>
          <w:rFonts w:ascii="Times New Roman" w:hAnsi="Times New Roman" w:cs="Times New Roman"/>
          <w:sz w:val="24"/>
          <w:szCs w:val="24"/>
        </w:rPr>
        <w:t>*.* *</w:t>
      </w:r>
    </w:p>
    <w:p w:rsidR="003A4910" w:rsidRDefault="003A4910" w:rsidP="0088506A">
      <w:pPr>
        <w:spacing w:after="0" w:line="240" w:lineRule="auto"/>
        <w:ind w:firstLine="567"/>
        <w:jc w:val="both"/>
        <w:rPr>
          <w:rFonts w:ascii="Times New Roman" w:hAnsi="Times New Roman" w:cs="Times New Roman"/>
          <w:sz w:val="24"/>
          <w:szCs w:val="24"/>
        </w:rPr>
      </w:pPr>
      <w:r w:rsidRPr="003A4910">
        <w:rPr>
          <w:rFonts w:ascii="Times New Roman" w:hAnsi="Times New Roman" w:cs="Times New Roman"/>
          <w:sz w:val="24"/>
          <w:szCs w:val="24"/>
        </w:rPr>
        <w:t>Педагог показывает ребенку карточки, на каждой из которых изображены четыре предмета, и просит найти лишний, назвать его и объяснить, почему он лишний, а к оставшимся трем предметам подобрать обобщающее слово.</w:t>
      </w:r>
      <w:r>
        <w:rPr>
          <w:rFonts w:ascii="Times New Roman" w:hAnsi="Times New Roman" w:cs="Times New Roman"/>
          <w:sz w:val="24"/>
          <w:szCs w:val="24"/>
        </w:rPr>
        <w:t xml:space="preserve"> </w:t>
      </w:r>
      <w:r w:rsidRPr="00386EED">
        <w:rPr>
          <w:rFonts w:ascii="Times New Roman" w:hAnsi="Times New Roman" w:cs="Times New Roman"/>
          <w:sz w:val="24"/>
          <w:szCs w:val="24"/>
        </w:rPr>
        <w:t>&lt;</w:t>
      </w:r>
      <w:r w:rsidR="00BE60CA">
        <w:rPr>
          <w:rFonts w:ascii="Times New Roman" w:hAnsi="Times New Roman" w:cs="Times New Roman"/>
          <w:sz w:val="24"/>
          <w:szCs w:val="24"/>
        </w:rPr>
        <w:t>См. п</w:t>
      </w:r>
      <w:r>
        <w:rPr>
          <w:rFonts w:ascii="Times New Roman" w:hAnsi="Times New Roman" w:cs="Times New Roman"/>
          <w:sz w:val="24"/>
          <w:szCs w:val="24"/>
        </w:rPr>
        <w:t>риложение 1</w:t>
      </w:r>
      <w:r w:rsidRPr="00386EED">
        <w:rPr>
          <w:rFonts w:ascii="Times New Roman" w:hAnsi="Times New Roman" w:cs="Times New Roman"/>
          <w:sz w:val="24"/>
          <w:szCs w:val="24"/>
        </w:rPr>
        <w:t>&gt;</w:t>
      </w:r>
    </w:p>
    <w:p w:rsidR="00BE60CA" w:rsidRPr="00BE60CA" w:rsidRDefault="00BE60CA" w:rsidP="0088506A">
      <w:pPr>
        <w:spacing w:after="0" w:line="240" w:lineRule="auto"/>
        <w:ind w:firstLine="567"/>
        <w:jc w:val="both"/>
        <w:rPr>
          <w:rFonts w:ascii="Times New Roman" w:hAnsi="Times New Roman" w:cs="Times New Roman"/>
          <w:sz w:val="24"/>
          <w:szCs w:val="24"/>
        </w:rPr>
      </w:pPr>
    </w:p>
    <w:p w:rsidR="00BE60CA" w:rsidRPr="00BE60CA" w:rsidRDefault="00BE60CA" w:rsidP="00BC3143">
      <w:pPr>
        <w:spacing w:after="0" w:line="240" w:lineRule="auto"/>
        <w:ind w:firstLine="567"/>
        <w:jc w:val="center"/>
        <w:rPr>
          <w:rFonts w:ascii="Times New Roman" w:hAnsi="Times New Roman" w:cs="Times New Roman"/>
          <w:b/>
          <w:sz w:val="24"/>
          <w:szCs w:val="24"/>
          <w:u w:val="wave"/>
        </w:rPr>
      </w:pPr>
      <w:r w:rsidRPr="00BE60CA">
        <w:rPr>
          <w:rFonts w:ascii="Times New Roman" w:hAnsi="Times New Roman" w:cs="Times New Roman"/>
          <w:b/>
          <w:sz w:val="24"/>
          <w:szCs w:val="24"/>
          <w:u w:val="wave"/>
        </w:rPr>
        <w:t>Дидактическая игра: «Что где хранится»</w:t>
      </w:r>
    </w:p>
    <w:p w:rsidR="00BE60CA" w:rsidRPr="00BE60CA" w:rsidRDefault="00BE60CA" w:rsidP="00BC3143">
      <w:pPr>
        <w:spacing w:after="0" w:line="240" w:lineRule="auto"/>
        <w:jc w:val="both"/>
        <w:rPr>
          <w:rFonts w:ascii="Times New Roman" w:hAnsi="Times New Roman" w:cs="Times New Roman"/>
          <w:sz w:val="24"/>
          <w:szCs w:val="24"/>
        </w:rPr>
      </w:pPr>
      <w:r w:rsidRPr="00BE60CA">
        <w:rPr>
          <w:rFonts w:ascii="Times New Roman" w:hAnsi="Times New Roman" w:cs="Times New Roman"/>
          <w:b/>
          <w:i/>
          <w:sz w:val="24"/>
          <w:szCs w:val="24"/>
        </w:rPr>
        <w:t>Цели:</w:t>
      </w:r>
      <w:r w:rsidRPr="00BE60CA">
        <w:rPr>
          <w:rFonts w:ascii="Times New Roman" w:hAnsi="Times New Roman" w:cs="Times New Roman"/>
          <w:sz w:val="24"/>
          <w:szCs w:val="24"/>
        </w:rPr>
        <w:t xml:space="preserve"> развивать умение классифицировать продукты питания по способу хранения, обобщать, сравнивать признаки; формировать бережное отношение к продуктам питания как результату труда человека.</w:t>
      </w:r>
    </w:p>
    <w:p w:rsidR="00BE60CA" w:rsidRPr="00BE60CA" w:rsidRDefault="00BE60CA" w:rsidP="0088506A">
      <w:pPr>
        <w:spacing w:after="0" w:line="240" w:lineRule="auto"/>
        <w:ind w:firstLine="567"/>
        <w:jc w:val="center"/>
        <w:rPr>
          <w:rFonts w:ascii="Times New Roman" w:hAnsi="Times New Roman" w:cs="Times New Roman"/>
          <w:sz w:val="24"/>
          <w:szCs w:val="24"/>
        </w:rPr>
      </w:pPr>
      <w:r w:rsidRPr="00BE60CA">
        <w:rPr>
          <w:rFonts w:ascii="Times New Roman" w:hAnsi="Times New Roman" w:cs="Times New Roman"/>
          <w:sz w:val="24"/>
          <w:szCs w:val="24"/>
        </w:rPr>
        <w:t>* * *</w:t>
      </w:r>
    </w:p>
    <w:p w:rsidR="00BE60CA" w:rsidRPr="0088506A" w:rsidRDefault="00BE60CA" w:rsidP="0088506A">
      <w:pPr>
        <w:spacing w:after="0" w:line="240" w:lineRule="auto"/>
        <w:ind w:firstLine="567"/>
        <w:jc w:val="both"/>
        <w:rPr>
          <w:rFonts w:ascii="Times New Roman" w:hAnsi="Times New Roman" w:cs="Times New Roman"/>
          <w:sz w:val="24"/>
          <w:szCs w:val="24"/>
        </w:rPr>
      </w:pPr>
      <w:r w:rsidRPr="00BE60CA">
        <w:rPr>
          <w:rFonts w:ascii="Times New Roman" w:hAnsi="Times New Roman" w:cs="Times New Roman"/>
          <w:sz w:val="24"/>
          <w:szCs w:val="24"/>
        </w:rPr>
        <w:t>Педагог предлагает детям побывать в роли бережливых хозяев городской квартиры и деревенского дома. Дети должны разложить предложенные картинки с изображением продуктов питания по местам хранения (шкаф, холодильник, морозильник, кладовая, подпол), рассказать, где должны храниться данные продукты, почему, в каком виде, сколько времени. Выигравшие дети получают медаль самого бережливого хозяина.</w:t>
      </w:r>
      <w:r w:rsidR="0088506A" w:rsidRPr="0088506A">
        <w:rPr>
          <w:rFonts w:ascii="Times New Roman" w:hAnsi="Times New Roman" w:cs="Times New Roman"/>
          <w:sz w:val="24"/>
          <w:szCs w:val="24"/>
        </w:rPr>
        <w:t xml:space="preserve"> &lt;</w:t>
      </w:r>
      <w:r w:rsidR="0088506A">
        <w:rPr>
          <w:rFonts w:ascii="Times New Roman" w:hAnsi="Times New Roman" w:cs="Times New Roman"/>
          <w:sz w:val="24"/>
          <w:szCs w:val="24"/>
        </w:rPr>
        <w:t>См. приложение 2</w:t>
      </w:r>
      <w:r w:rsidR="0088506A" w:rsidRPr="0088506A">
        <w:rPr>
          <w:rFonts w:ascii="Times New Roman" w:hAnsi="Times New Roman" w:cs="Times New Roman"/>
          <w:sz w:val="24"/>
          <w:szCs w:val="24"/>
        </w:rPr>
        <w:t>&gt;</w:t>
      </w:r>
    </w:p>
    <w:p w:rsidR="00BE60CA" w:rsidRDefault="00BE60CA" w:rsidP="0088506A">
      <w:pPr>
        <w:spacing w:after="0" w:line="240" w:lineRule="auto"/>
        <w:ind w:firstLine="567"/>
        <w:jc w:val="both"/>
        <w:rPr>
          <w:rFonts w:ascii="Times New Roman" w:hAnsi="Times New Roman" w:cs="Times New Roman"/>
          <w:sz w:val="24"/>
          <w:szCs w:val="24"/>
        </w:rPr>
      </w:pPr>
    </w:p>
    <w:p w:rsidR="0088506A" w:rsidRPr="0088506A" w:rsidRDefault="0088506A" w:rsidP="00BC3143">
      <w:pPr>
        <w:spacing w:after="0" w:line="240" w:lineRule="auto"/>
        <w:ind w:firstLine="567"/>
        <w:jc w:val="center"/>
        <w:rPr>
          <w:rFonts w:ascii="Times New Roman" w:hAnsi="Times New Roman" w:cs="Times New Roman"/>
          <w:b/>
          <w:sz w:val="24"/>
          <w:szCs w:val="24"/>
          <w:u w:val="wave"/>
        </w:rPr>
      </w:pPr>
      <w:r w:rsidRPr="0088506A">
        <w:rPr>
          <w:rFonts w:ascii="Times New Roman" w:hAnsi="Times New Roman" w:cs="Times New Roman"/>
          <w:b/>
          <w:sz w:val="24"/>
          <w:szCs w:val="24"/>
          <w:u w:val="wave"/>
        </w:rPr>
        <w:t>Дидактическая игра: «Разрезные картинки»</w:t>
      </w:r>
    </w:p>
    <w:p w:rsidR="0088506A" w:rsidRPr="0088506A" w:rsidRDefault="0088506A" w:rsidP="00BC3143">
      <w:pPr>
        <w:spacing w:after="0" w:line="240" w:lineRule="auto"/>
        <w:jc w:val="both"/>
        <w:rPr>
          <w:rFonts w:ascii="Times New Roman" w:hAnsi="Times New Roman" w:cs="Times New Roman"/>
          <w:sz w:val="24"/>
          <w:szCs w:val="24"/>
        </w:rPr>
      </w:pPr>
      <w:r w:rsidRPr="0088506A">
        <w:rPr>
          <w:rFonts w:ascii="Times New Roman" w:hAnsi="Times New Roman" w:cs="Times New Roman"/>
          <w:b/>
          <w:i/>
          <w:sz w:val="24"/>
          <w:szCs w:val="24"/>
        </w:rPr>
        <w:t>Цели:</w:t>
      </w:r>
      <w:r w:rsidRPr="0088506A">
        <w:rPr>
          <w:rFonts w:ascii="Times New Roman" w:hAnsi="Times New Roman" w:cs="Times New Roman"/>
          <w:sz w:val="24"/>
          <w:szCs w:val="24"/>
        </w:rPr>
        <w:t xml:space="preserve"> развивать умение анализировать и синтезировать образное мышление, пространственное восприятие, воображение; формировать стремление выполнять задание после обдумывания, не спеша.</w:t>
      </w:r>
    </w:p>
    <w:p w:rsidR="0088506A" w:rsidRPr="0088506A" w:rsidRDefault="0088506A" w:rsidP="00BC3143">
      <w:pPr>
        <w:spacing w:after="0" w:line="240" w:lineRule="auto"/>
        <w:jc w:val="both"/>
        <w:rPr>
          <w:rFonts w:ascii="Times New Roman" w:hAnsi="Times New Roman" w:cs="Times New Roman"/>
          <w:sz w:val="24"/>
          <w:szCs w:val="24"/>
        </w:rPr>
      </w:pPr>
      <w:r w:rsidRPr="0088506A">
        <w:rPr>
          <w:rFonts w:ascii="Times New Roman" w:hAnsi="Times New Roman" w:cs="Times New Roman"/>
          <w:b/>
          <w:i/>
          <w:sz w:val="24"/>
          <w:szCs w:val="24"/>
        </w:rPr>
        <w:t>Материалы:</w:t>
      </w:r>
      <w:r w:rsidRPr="0088506A">
        <w:rPr>
          <w:rFonts w:ascii="Times New Roman" w:hAnsi="Times New Roman" w:cs="Times New Roman"/>
          <w:sz w:val="24"/>
          <w:szCs w:val="24"/>
        </w:rPr>
        <w:t xml:space="preserve"> разрезные картинки и картинка-образец.</w:t>
      </w:r>
    </w:p>
    <w:p w:rsidR="0088506A" w:rsidRPr="0088506A" w:rsidRDefault="0088506A" w:rsidP="0088506A">
      <w:pPr>
        <w:spacing w:after="0" w:line="240" w:lineRule="auto"/>
        <w:ind w:firstLine="567"/>
        <w:jc w:val="both"/>
        <w:rPr>
          <w:rFonts w:ascii="Times New Roman" w:hAnsi="Times New Roman" w:cs="Times New Roman"/>
          <w:sz w:val="24"/>
          <w:szCs w:val="24"/>
        </w:rPr>
      </w:pPr>
    </w:p>
    <w:p w:rsidR="0088506A" w:rsidRPr="0088506A" w:rsidRDefault="0088506A" w:rsidP="00265D51">
      <w:pPr>
        <w:spacing w:after="0" w:line="240" w:lineRule="auto"/>
        <w:ind w:firstLine="567"/>
        <w:jc w:val="center"/>
        <w:rPr>
          <w:rFonts w:ascii="Times New Roman" w:hAnsi="Times New Roman" w:cs="Times New Roman"/>
          <w:sz w:val="24"/>
          <w:szCs w:val="24"/>
        </w:rPr>
      </w:pPr>
      <w:r w:rsidRPr="0088506A">
        <w:rPr>
          <w:rFonts w:ascii="Times New Roman" w:hAnsi="Times New Roman" w:cs="Times New Roman"/>
          <w:sz w:val="24"/>
          <w:szCs w:val="24"/>
        </w:rPr>
        <w:t>* * *</w:t>
      </w:r>
    </w:p>
    <w:p w:rsidR="0088506A" w:rsidRPr="0088506A" w:rsidRDefault="0088506A" w:rsidP="0088506A">
      <w:pPr>
        <w:spacing w:after="0" w:line="240" w:lineRule="auto"/>
        <w:ind w:firstLine="567"/>
        <w:jc w:val="both"/>
        <w:rPr>
          <w:rFonts w:ascii="Times New Roman" w:hAnsi="Times New Roman" w:cs="Times New Roman"/>
          <w:sz w:val="24"/>
          <w:szCs w:val="24"/>
        </w:rPr>
      </w:pPr>
      <w:r w:rsidRPr="0088506A">
        <w:rPr>
          <w:rFonts w:ascii="Times New Roman" w:hAnsi="Times New Roman" w:cs="Times New Roman"/>
          <w:sz w:val="24"/>
          <w:szCs w:val="24"/>
        </w:rPr>
        <w:t>Педагог показывает детям разрезанные части предметов посуды («она разбилась»), которые надо п</w:t>
      </w:r>
      <w:r>
        <w:rPr>
          <w:rFonts w:ascii="Times New Roman" w:hAnsi="Times New Roman" w:cs="Times New Roman"/>
          <w:sz w:val="24"/>
          <w:szCs w:val="24"/>
        </w:rPr>
        <w:t>равильно собрат,</w:t>
      </w:r>
      <w:r w:rsidRPr="0088506A">
        <w:rPr>
          <w:rFonts w:ascii="Times New Roman" w:hAnsi="Times New Roman" w:cs="Times New Roman"/>
          <w:sz w:val="24"/>
          <w:szCs w:val="24"/>
        </w:rPr>
        <w:t xml:space="preserve"> чтобы «починить». Просит сначала по отдельной детали угадать, какой предмет посуды будет собирать ребенок, потом по ходу складывания объяснить, почему он прикладывает деталь именно так. Для детей старшего дошкольного возраста целесообразно брать картинки, разрезанные на 6—8 частей по горизонтали, вертикали, диагонали. Для разрезных картинок можно использовать фотографии из каталогов.</w:t>
      </w:r>
    </w:p>
    <w:p w:rsidR="0088506A" w:rsidRDefault="0088506A" w:rsidP="0088506A">
      <w:pPr>
        <w:spacing w:after="0" w:line="240" w:lineRule="auto"/>
        <w:ind w:firstLine="567"/>
        <w:jc w:val="both"/>
        <w:rPr>
          <w:rFonts w:ascii="Times New Roman" w:hAnsi="Times New Roman" w:cs="Times New Roman"/>
          <w:sz w:val="24"/>
          <w:szCs w:val="24"/>
        </w:rPr>
      </w:pPr>
      <w:r w:rsidRPr="0088506A">
        <w:rPr>
          <w:rFonts w:ascii="Times New Roman" w:hAnsi="Times New Roman" w:cs="Times New Roman"/>
          <w:sz w:val="24"/>
          <w:szCs w:val="24"/>
        </w:rPr>
        <w:t xml:space="preserve">По ходу игры лучше закрепить знания детей о геометрических фигурах (части картинки), пространственную ориентировку, знания основных Цветов спектра и их оттенков. </w:t>
      </w:r>
    </w:p>
    <w:p w:rsidR="0088506A" w:rsidRDefault="0088506A" w:rsidP="0088506A">
      <w:pPr>
        <w:spacing w:after="0" w:line="240" w:lineRule="auto"/>
        <w:jc w:val="both"/>
        <w:rPr>
          <w:rFonts w:ascii="Times New Roman" w:hAnsi="Times New Roman" w:cs="Times New Roman"/>
          <w:sz w:val="24"/>
          <w:szCs w:val="24"/>
        </w:rPr>
      </w:pPr>
      <w:r w:rsidRPr="0088506A">
        <w:rPr>
          <w:rFonts w:ascii="Times New Roman" w:hAnsi="Times New Roman" w:cs="Times New Roman"/>
          <w:sz w:val="24"/>
          <w:szCs w:val="24"/>
        </w:rPr>
        <w:t>&lt;</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приложение 3</w:t>
      </w:r>
      <w:r w:rsidRPr="00386EED">
        <w:rPr>
          <w:rFonts w:ascii="Times New Roman" w:hAnsi="Times New Roman" w:cs="Times New Roman"/>
          <w:sz w:val="24"/>
          <w:szCs w:val="24"/>
        </w:rPr>
        <w:t>&gt;</w:t>
      </w:r>
    </w:p>
    <w:p w:rsidR="0088506A" w:rsidRDefault="0088506A" w:rsidP="0088506A">
      <w:pPr>
        <w:spacing w:after="0" w:line="240" w:lineRule="auto"/>
        <w:jc w:val="both"/>
        <w:rPr>
          <w:rFonts w:ascii="Times New Roman" w:hAnsi="Times New Roman" w:cs="Times New Roman"/>
          <w:sz w:val="24"/>
          <w:szCs w:val="24"/>
        </w:rPr>
      </w:pPr>
    </w:p>
    <w:p w:rsidR="0088506A" w:rsidRPr="00984146" w:rsidRDefault="0088506A" w:rsidP="00BC3143">
      <w:pPr>
        <w:spacing w:after="0" w:line="240" w:lineRule="auto"/>
        <w:ind w:firstLine="567"/>
        <w:jc w:val="center"/>
        <w:rPr>
          <w:rFonts w:ascii="Times New Roman" w:hAnsi="Times New Roman" w:cs="Times New Roman"/>
          <w:b/>
          <w:sz w:val="24"/>
          <w:szCs w:val="24"/>
          <w:u w:val="wave"/>
        </w:rPr>
      </w:pPr>
      <w:r w:rsidRPr="00984146">
        <w:rPr>
          <w:rFonts w:ascii="Times New Roman" w:hAnsi="Times New Roman" w:cs="Times New Roman"/>
          <w:b/>
          <w:sz w:val="24"/>
          <w:szCs w:val="24"/>
          <w:u w:val="wave"/>
        </w:rPr>
        <w:t>Дидактическая игра: «Где хранится посуда»</w:t>
      </w:r>
    </w:p>
    <w:p w:rsidR="0088506A" w:rsidRPr="0088506A" w:rsidRDefault="0088506A" w:rsidP="00BC3143">
      <w:pPr>
        <w:spacing w:after="0" w:line="240" w:lineRule="auto"/>
        <w:jc w:val="both"/>
        <w:rPr>
          <w:rFonts w:ascii="Times New Roman" w:hAnsi="Times New Roman" w:cs="Times New Roman"/>
          <w:sz w:val="24"/>
          <w:szCs w:val="24"/>
        </w:rPr>
      </w:pPr>
      <w:proofErr w:type="gramStart"/>
      <w:r w:rsidRPr="0088506A">
        <w:rPr>
          <w:rFonts w:ascii="Times New Roman" w:hAnsi="Times New Roman" w:cs="Times New Roman"/>
          <w:b/>
          <w:i/>
          <w:sz w:val="24"/>
          <w:szCs w:val="24"/>
        </w:rPr>
        <w:t>Цели:</w:t>
      </w:r>
      <w:r w:rsidRPr="0088506A">
        <w:rPr>
          <w:rFonts w:ascii="Times New Roman" w:hAnsi="Times New Roman" w:cs="Times New Roman"/>
          <w:sz w:val="24"/>
          <w:szCs w:val="24"/>
        </w:rPr>
        <w:t xml:space="preserve"> развивать ориентировку в пространстве, внимание, память, речь; формировать интерес к деятельности взрослых, аккуратность, чистоплотность.</w:t>
      </w:r>
      <w:proofErr w:type="gramEnd"/>
    </w:p>
    <w:p w:rsidR="0088506A" w:rsidRPr="0088506A" w:rsidRDefault="0088506A" w:rsidP="00BC3143">
      <w:pPr>
        <w:spacing w:after="0" w:line="240" w:lineRule="auto"/>
        <w:jc w:val="both"/>
        <w:rPr>
          <w:rFonts w:ascii="Times New Roman" w:hAnsi="Times New Roman" w:cs="Times New Roman"/>
          <w:sz w:val="24"/>
          <w:szCs w:val="24"/>
        </w:rPr>
      </w:pPr>
      <w:r w:rsidRPr="0088506A">
        <w:rPr>
          <w:rFonts w:ascii="Times New Roman" w:hAnsi="Times New Roman" w:cs="Times New Roman"/>
          <w:b/>
          <w:i/>
          <w:sz w:val="24"/>
          <w:szCs w:val="24"/>
        </w:rPr>
        <w:t>Материалы:</w:t>
      </w:r>
      <w:r w:rsidR="00984146">
        <w:rPr>
          <w:rFonts w:ascii="Times New Roman" w:hAnsi="Times New Roman" w:cs="Times New Roman"/>
          <w:sz w:val="24"/>
          <w:szCs w:val="24"/>
        </w:rPr>
        <w:t xml:space="preserve"> предметные картинки (</w:t>
      </w:r>
      <w:r w:rsidRPr="0088506A">
        <w:rPr>
          <w:rFonts w:ascii="Times New Roman" w:hAnsi="Times New Roman" w:cs="Times New Roman"/>
          <w:sz w:val="24"/>
          <w:szCs w:val="24"/>
        </w:rPr>
        <w:t>игрушечная посуда</w:t>
      </w:r>
      <w:r w:rsidR="00984146">
        <w:rPr>
          <w:rFonts w:ascii="Times New Roman" w:hAnsi="Times New Roman" w:cs="Times New Roman"/>
          <w:sz w:val="24"/>
          <w:szCs w:val="24"/>
        </w:rPr>
        <w:t>)</w:t>
      </w:r>
      <w:r w:rsidRPr="0088506A">
        <w:rPr>
          <w:rFonts w:ascii="Times New Roman" w:hAnsi="Times New Roman" w:cs="Times New Roman"/>
          <w:sz w:val="24"/>
          <w:szCs w:val="24"/>
        </w:rPr>
        <w:t xml:space="preserve"> и </w:t>
      </w:r>
      <w:r w:rsidR="00984146">
        <w:rPr>
          <w:rFonts w:ascii="Times New Roman" w:hAnsi="Times New Roman" w:cs="Times New Roman"/>
          <w:sz w:val="24"/>
          <w:szCs w:val="24"/>
        </w:rPr>
        <w:t>картинки с изображением шкафа, стола, подноса (</w:t>
      </w:r>
      <w:r w:rsidRPr="0088506A">
        <w:rPr>
          <w:rFonts w:ascii="Times New Roman" w:hAnsi="Times New Roman" w:cs="Times New Roman"/>
          <w:sz w:val="24"/>
          <w:szCs w:val="24"/>
        </w:rPr>
        <w:t>игрушечный кухонный гарнитур</w:t>
      </w:r>
      <w:r w:rsidR="00984146">
        <w:rPr>
          <w:rFonts w:ascii="Times New Roman" w:hAnsi="Times New Roman" w:cs="Times New Roman"/>
          <w:sz w:val="24"/>
          <w:szCs w:val="24"/>
        </w:rPr>
        <w:t>)</w:t>
      </w:r>
      <w:r w:rsidRPr="0088506A">
        <w:rPr>
          <w:rFonts w:ascii="Times New Roman" w:hAnsi="Times New Roman" w:cs="Times New Roman"/>
          <w:sz w:val="24"/>
          <w:szCs w:val="24"/>
        </w:rPr>
        <w:t>.</w:t>
      </w:r>
    </w:p>
    <w:p w:rsidR="0088506A" w:rsidRPr="0088506A" w:rsidRDefault="0088506A" w:rsidP="00265D51">
      <w:pPr>
        <w:spacing w:after="0" w:line="240" w:lineRule="auto"/>
        <w:jc w:val="center"/>
        <w:rPr>
          <w:rFonts w:ascii="Times New Roman" w:hAnsi="Times New Roman" w:cs="Times New Roman"/>
          <w:sz w:val="24"/>
          <w:szCs w:val="24"/>
        </w:rPr>
      </w:pPr>
      <w:r w:rsidRPr="0088506A">
        <w:rPr>
          <w:rFonts w:ascii="Times New Roman" w:hAnsi="Times New Roman" w:cs="Times New Roman"/>
          <w:sz w:val="24"/>
          <w:szCs w:val="24"/>
        </w:rPr>
        <w:t>* * *</w:t>
      </w:r>
    </w:p>
    <w:p w:rsidR="0088506A" w:rsidRPr="0088506A" w:rsidRDefault="0088506A" w:rsidP="0088506A">
      <w:pPr>
        <w:spacing w:after="0" w:line="240" w:lineRule="auto"/>
        <w:ind w:firstLine="567"/>
        <w:jc w:val="both"/>
        <w:rPr>
          <w:rFonts w:ascii="Times New Roman" w:hAnsi="Times New Roman" w:cs="Times New Roman"/>
          <w:sz w:val="24"/>
          <w:szCs w:val="24"/>
        </w:rPr>
      </w:pPr>
      <w:r w:rsidRPr="0088506A">
        <w:rPr>
          <w:rFonts w:ascii="Times New Roman" w:hAnsi="Times New Roman" w:cs="Times New Roman"/>
          <w:sz w:val="24"/>
          <w:szCs w:val="24"/>
        </w:rPr>
        <w:t>Педагог выступает в роли хозяйки.</w:t>
      </w:r>
    </w:p>
    <w:p w:rsidR="0088506A" w:rsidRPr="0088506A" w:rsidRDefault="00984146" w:rsidP="008850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8506A" w:rsidRPr="0088506A">
        <w:rPr>
          <w:rFonts w:ascii="Times New Roman" w:hAnsi="Times New Roman" w:cs="Times New Roman"/>
          <w:sz w:val="24"/>
          <w:szCs w:val="24"/>
        </w:rPr>
        <w:t xml:space="preserve">Я попала на кухню, в которой совершенно нельзя найти нужную посуду, и не знаю, что теперь делать. </w:t>
      </w:r>
      <w:proofErr w:type="spellStart"/>
      <w:r w:rsidR="0088506A" w:rsidRPr="0088506A">
        <w:rPr>
          <w:rFonts w:ascii="Times New Roman" w:hAnsi="Times New Roman" w:cs="Times New Roman"/>
          <w:sz w:val="24"/>
          <w:szCs w:val="24"/>
        </w:rPr>
        <w:t>Домовенок</w:t>
      </w:r>
      <w:proofErr w:type="spellEnd"/>
      <w:r w:rsidR="0088506A" w:rsidRPr="0088506A">
        <w:rPr>
          <w:rFonts w:ascii="Times New Roman" w:hAnsi="Times New Roman" w:cs="Times New Roman"/>
          <w:sz w:val="24"/>
          <w:szCs w:val="24"/>
        </w:rPr>
        <w:t xml:space="preserve"> Кузя расшалился, разбросал все предметы, а мне некогда их разобрать. Я боюсь, что посуда убежит от меня, как </w:t>
      </w:r>
      <w:proofErr w:type="gramStart"/>
      <w:r w:rsidR="0088506A" w:rsidRPr="0088506A">
        <w:rPr>
          <w:rFonts w:ascii="Times New Roman" w:hAnsi="Times New Roman" w:cs="Times New Roman"/>
          <w:sz w:val="24"/>
          <w:szCs w:val="24"/>
        </w:rPr>
        <w:t>от</w:t>
      </w:r>
      <w:proofErr w:type="gramEnd"/>
      <w:r w:rsidR="0088506A" w:rsidRPr="0088506A">
        <w:rPr>
          <w:rFonts w:ascii="Times New Roman" w:hAnsi="Times New Roman" w:cs="Times New Roman"/>
          <w:sz w:val="24"/>
          <w:szCs w:val="24"/>
        </w:rPr>
        <w:t xml:space="preserve"> Федоры. Помогите мне.</w:t>
      </w:r>
    </w:p>
    <w:p w:rsidR="0088506A" w:rsidRDefault="0088506A" w:rsidP="0088506A">
      <w:pPr>
        <w:spacing w:after="0" w:line="240" w:lineRule="auto"/>
        <w:ind w:firstLine="567"/>
        <w:jc w:val="both"/>
        <w:rPr>
          <w:rFonts w:ascii="Times New Roman" w:hAnsi="Times New Roman" w:cs="Times New Roman"/>
          <w:sz w:val="24"/>
          <w:szCs w:val="24"/>
        </w:rPr>
      </w:pPr>
      <w:r w:rsidRPr="0088506A">
        <w:rPr>
          <w:rFonts w:ascii="Times New Roman" w:hAnsi="Times New Roman" w:cs="Times New Roman"/>
          <w:sz w:val="24"/>
          <w:szCs w:val="24"/>
        </w:rPr>
        <w:t xml:space="preserve">Дети должны разложить посуду </w:t>
      </w:r>
      <w:r w:rsidR="00984146">
        <w:rPr>
          <w:rFonts w:ascii="Times New Roman" w:hAnsi="Times New Roman" w:cs="Times New Roman"/>
          <w:sz w:val="24"/>
          <w:szCs w:val="24"/>
        </w:rPr>
        <w:t xml:space="preserve">(кухонную, столовую и чайную) на свои места </w:t>
      </w:r>
      <w:r w:rsidRPr="0088506A">
        <w:rPr>
          <w:rFonts w:ascii="Times New Roman" w:hAnsi="Times New Roman" w:cs="Times New Roman"/>
          <w:sz w:val="24"/>
          <w:szCs w:val="24"/>
        </w:rPr>
        <w:t xml:space="preserve">и объяснить, </w:t>
      </w:r>
      <w:r w:rsidR="00984146">
        <w:rPr>
          <w:rFonts w:ascii="Times New Roman" w:hAnsi="Times New Roman" w:cs="Times New Roman"/>
          <w:sz w:val="24"/>
          <w:szCs w:val="24"/>
        </w:rPr>
        <w:t xml:space="preserve">почему они сделали именно так.  </w:t>
      </w:r>
      <w:r w:rsidR="00984146">
        <w:rPr>
          <w:rFonts w:ascii="Times New Roman" w:hAnsi="Times New Roman" w:cs="Times New Roman"/>
          <w:sz w:val="24"/>
          <w:szCs w:val="24"/>
          <w:lang w:val="en-US"/>
        </w:rPr>
        <w:t xml:space="preserve">&lt; </w:t>
      </w:r>
      <w:r w:rsidR="005F75B4">
        <w:rPr>
          <w:rFonts w:ascii="Times New Roman" w:hAnsi="Times New Roman" w:cs="Times New Roman"/>
          <w:sz w:val="24"/>
          <w:szCs w:val="24"/>
        </w:rPr>
        <w:t>См</w:t>
      </w:r>
      <w:proofErr w:type="gramStart"/>
      <w:r w:rsidR="005F75B4">
        <w:rPr>
          <w:rFonts w:ascii="Times New Roman" w:hAnsi="Times New Roman" w:cs="Times New Roman"/>
          <w:sz w:val="24"/>
          <w:szCs w:val="24"/>
        </w:rPr>
        <w:t>.п</w:t>
      </w:r>
      <w:proofErr w:type="gramEnd"/>
      <w:r w:rsidR="00984146">
        <w:rPr>
          <w:rFonts w:ascii="Times New Roman" w:hAnsi="Times New Roman" w:cs="Times New Roman"/>
          <w:sz w:val="24"/>
          <w:szCs w:val="24"/>
        </w:rPr>
        <w:t>риложение 4</w:t>
      </w:r>
      <w:r w:rsidR="00984146">
        <w:rPr>
          <w:rFonts w:ascii="Times New Roman" w:hAnsi="Times New Roman" w:cs="Times New Roman"/>
          <w:sz w:val="24"/>
          <w:szCs w:val="24"/>
          <w:lang w:val="en-US"/>
        </w:rPr>
        <w:t>&gt;</w:t>
      </w:r>
    </w:p>
    <w:p w:rsidR="00984146" w:rsidRDefault="00984146" w:rsidP="0088506A">
      <w:pPr>
        <w:spacing w:after="0" w:line="240" w:lineRule="auto"/>
        <w:ind w:firstLine="567"/>
        <w:jc w:val="both"/>
        <w:rPr>
          <w:rFonts w:ascii="Times New Roman" w:hAnsi="Times New Roman" w:cs="Times New Roman"/>
          <w:sz w:val="24"/>
          <w:szCs w:val="24"/>
        </w:rPr>
      </w:pPr>
    </w:p>
    <w:p w:rsidR="00984146" w:rsidRPr="00984146" w:rsidRDefault="00984146" w:rsidP="00BC3143">
      <w:pPr>
        <w:spacing w:after="0" w:line="240" w:lineRule="auto"/>
        <w:ind w:firstLine="567"/>
        <w:jc w:val="center"/>
        <w:rPr>
          <w:rFonts w:ascii="Times New Roman" w:hAnsi="Times New Roman" w:cs="Times New Roman"/>
          <w:b/>
          <w:sz w:val="24"/>
          <w:szCs w:val="24"/>
          <w:u w:val="wave"/>
        </w:rPr>
      </w:pPr>
      <w:r w:rsidRPr="00984146">
        <w:rPr>
          <w:rFonts w:ascii="Times New Roman" w:hAnsi="Times New Roman" w:cs="Times New Roman"/>
          <w:b/>
          <w:sz w:val="24"/>
          <w:szCs w:val="24"/>
          <w:u w:val="wave"/>
        </w:rPr>
        <w:t>Малоподвижная игра: «</w:t>
      </w:r>
      <w:proofErr w:type="gramStart"/>
      <w:r w:rsidRPr="00984146">
        <w:rPr>
          <w:rFonts w:ascii="Times New Roman" w:hAnsi="Times New Roman" w:cs="Times New Roman"/>
          <w:b/>
          <w:sz w:val="24"/>
          <w:szCs w:val="24"/>
          <w:u w:val="wave"/>
        </w:rPr>
        <w:t>Назови предметы посуды, не повторяясь</w:t>
      </w:r>
      <w:proofErr w:type="gramEnd"/>
      <w:r w:rsidRPr="00984146">
        <w:rPr>
          <w:rFonts w:ascii="Times New Roman" w:hAnsi="Times New Roman" w:cs="Times New Roman"/>
          <w:b/>
          <w:sz w:val="24"/>
          <w:szCs w:val="24"/>
          <w:u w:val="wave"/>
        </w:rPr>
        <w:t>»</w:t>
      </w:r>
    </w:p>
    <w:p w:rsidR="00984146" w:rsidRPr="00984146" w:rsidRDefault="00984146" w:rsidP="00BC3143">
      <w:pPr>
        <w:spacing w:after="0" w:line="240" w:lineRule="auto"/>
        <w:jc w:val="both"/>
        <w:rPr>
          <w:rFonts w:ascii="Times New Roman" w:hAnsi="Times New Roman" w:cs="Times New Roman"/>
          <w:sz w:val="24"/>
          <w:szCs w:val="24"/>
        </w:rPr>
      </w:pPr>
      <w:r w:rsidRPr="00984146">
        <w:rPr>
          <w:rFonts w:ascii="Times New Roman" w:hAnsi="Times New Roman" w:cs="Times New Roman"/>
          <w:b/>
          <w:i/>
          <w:sz w:val="24"/>
          <w:szCs w:val="24"/>
        </w:rPr>
        <w:t>Цели:</w:t>
      </w:r>
      <w:r w:rsidRPr="00984146">
        <w:rPr>
          <w:rFonts w:ascii="Times New Roman" w:hAnsi="Times New Roman" w:cs="Times New Roman"/>
          <w:sz w:val="24"/>
          <w:szCs w:val="24"/>
        </w:rPr>
        <w:t xml:space="preserve"> развивать память, ловкость, быстроту реакции; формировать терпеливое отношение к паузам в игре, не перебивать товарищей.</w:t>
      </w:r>
    </w:p>
    <w:p w:rsidR="00984146" w:rsidRPr="00984146" w:rsidRDefault="00984146" w:rsidP="00BC3143">
      <w:pPr>
        <w:spacing w:after="0" w:line="240" w:lineRule="auto"/>
        <w:jc w:val="both"/>
        <w:rPr>
          <w:rFonts w:ascii="Times New Roman" w:hAnsi="Times New Roman" w:cs="Times New Roman"/>
          <w:sz w:val="24"/>
          <w:szCs w:val="24"/>
        </w:rPr>
      </w:pPr>
      <w:r w:rsidRPr="00984146">
        <w:rPr>
          <w:rFonts w:ascii="Times New Roman" w:hAnsi="Times New Roman" w:cs="Times New Roman"/>
          <w:b/>
          <w:i/>
          <w:sz w:val="24"/>
          <w:szCs w:val="24"/>
        </w:rPr>
        <w:t>Материалы:</w:t>
      </w:r>
      <w:r w:rsidRPr="00984146">
        <w:rPr>
          <w:rFonts w:ascii="Times New Roman" w:hAnsi="Times New Roman" w:cs="Times New Roman"/>
          <w:sz w:val="24"/>
          <w:szCs w:val="24"/>
        </w:rPr>
        <w:t xml:space="preserve"> мяч.</w:t>
      </w:r>
    </w:p>
    <w:p w:rsidR="00984146" w:rsidRPr="00984146" w:rsidRDefault="00984146" w:rsidP="005F75B4">
      <w:pPr>
        <w:spacing w:after="0" w:line="240" w:lineRule="auto"/>
        <w:ind w:firstLine="567"/>
        <w:jc w:val="center"/>
        <w:rPr>
          <w:rFonts w:ascii="Times New Roman" w:hAnsi="Times New Roman" w:cs="Times New Roman"/>
          <w:sz w:val="24"/>
          <w:szCs w:val="24"/>
        </w:rPr>
      </w:pPr>
      <w:r w:rsidRPr="00984146">
        <w:rPr>
          <w:rFonts w:ascii="Times New Roman" w:hAnsi="Times New Roman" w:cs="Times New Roman"/>
          <w:sz w:val="24"/>
          <w:szCs w:val="24"/>
        </w:rPr>
        <w:t>* * *</w:t>
      </w:r>
    </w:p>
    <w:p w:rsidR="00984146" w:rsidRDefault="00984146" w:rsidP="00984146">
      <w:pPr>
        <w:spacing w:after="0" w:line="240" w:lineRule="auto"/>
        <w:ind w:firstLine="567"/>
        <w:jc w:val="both"/>
        <w:rPr>
          <w:rFonts w:ascii="Times New Roman" w:hAnsi="Times New Roman" w:cs="Times New Roman"/>
          <w:sz w:val="24"/>
          <w:szCs w:val="24"/>
        </w:rPr>
      </w:pPr>
      <w:r w:rsidRPr="00984146">
        <w:rPr>
          <w:rFonts w:ascii="Times New Roman" w:hAnsi="Times New Roman" w:cs="Times New Roman"/>
          <w:sz w:val="24"/>
          <w:szCs w:val="24"/>
        </w:rPr>
        <w:t>Педагог стоит в центре круга детей, бросает по очереди мяч каждому ребенку. Ребенок, поймавший мяч, должен быстро назвать какой-либо предмет посуды, не повторяя то, что уже было названо. Тот, кто ошибается, отдает свой фант, который потом разыгрывается.</w:t>
      </w:r>
    </w:p>
    <w:p w:rsidR="005F75B4" w:rsidRDefault="005F75B4" w:rsidP="00984146">
      <w:pPr>
        <w:spacing w:after="0" w:line="240" w:lineRule="auto"/>
        <w:ind w:firstLine="567"/>
        <w:jc w:val="both"/>
        <w:rPr>
          <w:rFonts w:ascii="Times New Roman" w:hAnsi="Times New Roman" w:cs="Times New Roman"/>
          <w:sz w:val="24"/>
          <w:szCs w:val="24"/>
        </w:rPr>
      </w:pPr>
    </w:p>
    <w:p w:rsidR="005F75B4" w:rsidRPr="005F75B4" w:rsidRDefault="005F75B4" w:rsidP="005F75B4">
      <w:pPr>
        <w:spacing w:after="0" w:line="240" w:lineRule="auto"/>
        <w:ind w:firstLine="567"/>
        <w:jc w:val="center"/>
        <w:rPr>
          <w:rFonts w:ascii="Times New Roman" w:hAnsi="Times New Roman" w:cs="Times New Roman"/>
          <w:b/>
          <w:sz w:val="24"/>
          <w:szCs w:val="24"/>
          <w:u w:val="wave"/>
        </w:rPr>
      </w:pPr>
      <w:r w:rsidRPr="005F75B4">
        <w:rPr>
          <w:rFonts w:ascii="Times New Roman" w:hAnsi="Times New Roman" w:cs="Times New Roman"/>
          <w:b/>
          <w:sz w:val="24"/>
          <w:szCs w:val="24"/>
          <w:u w:val="wave"/>
        </w:rPr>
        <w:t>Малоподвижная игра «Хлопай — топай»</w:t>
      </w:r>
    </w:p>
    <w:p w:rsidR="005F75B4" w:rsidRPr="005F75B4" w:rsidRDefault="005F75B4" w:rsidP="005F75B4">
      <w:pPr>
        <w:spacing w:after="0" w:line="240" w:lineRule="auto"/>
        <w:jc w:val="both"/>
        <w:rPr>
          <w:rFonts w:ascii="Times New Roman" w:hAnsi="Times New Roman" w:cs="Times New Roman"/>
          <w:b/>
          <w:sz w:val="24"/>
          <w:szCs w:val="24"/>
        </w:rPr>
      </w:pPr>
      <w:r w:rsidRPr="005F75B4">
        <w:rPr>
          <w:rFonts w:ascii="Times New Roman" w:hAnsi="Times New Roman" w:cs="Times New Roman"/>
          <w:b/>
          <w:i/>
          <w:sz w:val="24"/>
          <w:szCs w:val="24"/>
        </w:rPr>
        <w:t>Цели:</w:t>
      </w:r>
      <w:r w:rsidRPr="005F75B4">
        <w:rPr>
          <w:rFonts w:ascii="Times New Roman" w:hAnsi="Times New Roman" w:cs="Times New Roman"/>
          <w:sz w:val="24"/>
          <w:szCs w:val="24"/>
        </w:rPr>
        <w:t xml:space="preserve"> развивать быстроту реакции, память, двигательную актив</w:t>
      </w:r>
      <w:r w:rsidRPr="005F75B4">
        <w:rPr>
          <w:rFonts w:ascii="Times New Roman" w:hAnsi="Times New Roman" w:cs="Times New Roman"/>
          <w:sz w:val="24"/>
          <w:szCs w:val="24"/>
        </w:rPr>
        <w:softHyphen/>
        <w:t>ность; воспитывать честность при соблюдении правил игры.</w:t>
      </w:r>
    </w:p>
    <w:p w:rsidR="005F75B4" w:rsidRPr="005F75B4" w:rsidRDefault="005F75B4" w:rsidP="005F75B4">
      <w:pPr>
        <w:spacing w:after="0" w:line="240" w:lineRule="auto"/>
        <w:jc w:val="center"/>
        <w:rPr>
          <w:rFonts w:ascii="Times New Roman" w:hAnsi="Times New Roman" w:cs="Times New Roman"/>
          <w:sz w:val="24"/>
          <w:szCs w:val="24"/>
        </w:rPr>
      </w:pPr>
      <w:r w:rsidRPr="005F75B4">
        <w:rPr>
          <w:rFonts w:ascii="Times New Roman" w:hAnsi="Times New Roman" w:cs="Times New Roman"/>
          <w:sz w:val="24"/>
          <w:szCs w:val="24"/>
        </w:rPr>
        <w:t>* * *</w:t>
      </w:r>
    </w:p>
    <w:p w:rsidR="005F75B4" w:rsidRPr="005F75B4" w:rsidRDefault="005F75B4" w:rsidP="005F75B4">
      <w:pPr>
        <w:spacing w:after="0" w:line="240" w:lineRule="auto"/>
        <w:ind w:firstLine="567"/>
        <w:jc w:val="both"/>
        <w:rPr>
          <w:rFonts w:ascii="Times New Roman" w:hAnsi="Times New Roman" w:cs="Times New Roman"/>
          <w:sz w:val="24"/>
          <w:szCs w:val="24"/>
        </w:rPr>
      </w:pPr>
      <w:r w:rsidRPr="005F75B4">
        <w:rPr>
          <w:rFonts w:ascii="Times New Roman" w:hAnsi="Times New Roman" w:cs="Times New Roman"/>
          <w:sz w:val="24"/>
          <w:szCs w:val="24"/>
        </w:rPr>
        <w:t>Педагог говорит детям, что хочет проверить, насколько они вни</w:t>
      </w:r>
      <w:r w:rsidRPr="005F75B4">
        <w:rPr>
          <w:rFonts w:ascii="Times New Roman" w:hAnsi="Times New Roman" w:cs="Times New Roman"/>
          <w:sz w:val="24"/>
          <w:szCs w:val="24"/>
        </w:rPr>
        <w:softHyphen/>
        <w:t>мательны и как хорошо знают продукты питания.</w:t>
      </w:r>
    </w:p>
    <w:p w:rsidR="005F75B4" w:rsidRPr="005F75B4" w:rsidRDefault="005F75B4" w:rsidP="005F75B4">
      <w:pPr>
        <w:spacing w:after="0" w:line="240" w:lineRule="auto"/>
        <w:ind w:firstLine="567"/>
        <w:jc w:val="both"/>
        <w:rPr>
          <w:rFonts w:ascii="Times New Roman" w:hAnsi="Times New Roman" w:cs="Times New Roman"/>
          <w:sz w:val="24"/>
          <w:szCs w:val="24"/>
        </w:rPr>
      </w:pPr>
      <w:r w:rsidRPr="005F75B4">
        <w:rPr>
          <w:rFonts w:ascii="Times New Roman" w:hAnsi="Times New Roman" w:cs="Times New Roman"/>
          <w:sz w:val="24"/>
          <w:szCs w:val="24"/>
          <w:u w:val="single"/>
        </w:rPr>
        <w:t>Педагог</w:t>
      </w:r>
      <w:r w:rsidRPr="005F75B4">
        <w:rPr>
          <w:rFonts w:ascii="Times New Roman" w:hAnsi="Times New Roman" w:cs="Times New Roman"/>
          <w:sz w:val="24"/>
          <w:szCs w:val="24"/>
        </w:rPr>
        <w:t>. Если я назову продукт, который не надо готовить, вы поднимите руки вверх и хлопните в ладоши, а если я назову продукт, нуждающийся в приготовлении, вы присядете. Будьте внимательны! Тот, кто ошибется, заплатит фант, который потом будет отыгрывать.</w:t>
      </w:r>
    </w:p>
    <w:p w:rsidR="005F75B4" w:rsidRPr="005F75B4" w:rsidRDefault="005F75B4" w:rsidP="005F75B4">
      <w:pPr>
        <w:spacing w:after="0" w:line="240" w:lineRule="auto"/>
        <w:ind w:firstLine="567"/>
        <w:jc w:val="both"/>
        <w:rPr>
          <w:rFonts w:ascii="Times New Roman" w:hAnsi="Times New Roman" w:cs="Times New Roman"/>
          <w:sz w:val="24"/>
          <w:szCs w:val="24"/>
        </w:rPr>
      </w:pPr>
      <w:r w:rsidRPr="005F75B4">
        <w:rPr>
          <w:rFonts w:ascii="Times New Roman" w:hAnsi="Times New Roman" w:cs="Times New Roman"/>
          <w:sz w:val="24"/>
          <w:szCs w:val="24"/>
        </w:rPr>
        <w:t>Педагог использует пробный ход, закрепляя правила. Затем начинает игру.</w:t>
      </w:r>
    </w:p>
    <w:p w:rsidR="005F75B4" w:rsidRPr="005F75B4" w:rsidRDefault="005F75B4" w:rsidP="005F75B4">
      <w:pPr>
        <w:spacing w:after="0" w:line="240" w:lineRule="auto"/>
        <w:ind w:firstLine="567"/>
        <w:jc w:val="both"/>
        <w:rPr>
          <w:rFonts w:ascii="Times New Roman" w:hAnsi="Times New Roman" w:cs="Times New Roman"/>
          <w:b/>
          <w:sz w:val="24"/>
          <w:szCs w:val="24"/>
        </w:rPr>
      </w:pPr>
    </w:p>
    <w:p w:rsidR="005F75B4" w:rsidRDefault="005F75B4" w:rsidP="005F75B4">
      <w:pPr>
        <w:spacing w:after="0" w:line="240" w:lineRule="auto"/>
        <w:ind w:firstLine="567"/>
        <w:jc w:val="center"/>
        <w:rPr>
          <w:rFonts w:ascii="Times New Roman" w:hAnsi="Times New Roman" w:cs="Times New Roman"/>
          <w:b/>
          <w:sz w:val="24"/>
          <w:szCs w:val="24"/>
        </w:rPr>
      </w:pPr>
    </w:p>
    <w:p w:rsidR="005F75B4" w:rsidRDefault="005F75B4" w:rsidP="005F75B4">
      <w:pPr>
        <w:spacing w:after="0" w:line="240" w:lineRule="auto"/>
        <w:ind w:firstLine="567"/>
        <w:jc w:val="center"/>
        <w:rPr>
          <w:rFonts w:ascii="Times New Roman" w:hAnsi="Times New Roman" w:cs="Times New Roman"/>
          <w:b/>
          <w:sz w:val="24"/>
          <w:szCs w:val="24"/>
        </w:rPr>
      </w:pPr>
    </w:p>
    <w:p w:rsidR="005F75B4" w:rsidRPr="005F75B4" w:rsidRDefault="005F75B4" w:rsidP="005F75B4">
      <w:pPr>
        <w:spacing w:after="0" w:line="240" w:lineRule="auto"/>
        <w:ind w:firstLine="567"/>
        <w:jc w:val="center"/>
        <w:rPr>
          <w:rFonts w:ascii="Times New Roman" w:hAnsi="Times New Roman" w:cs="Times New Roman"/>
          <w:b/>
          <w:sz w:val="24"/>
          <w:szCs w:val="24"/>
        </w:rPr>
      </w:pPr>
      <w:r w:rsidRPr="00BC3143">
        <w:rPr>
          <w:rFonts w:ascii="Times New Roman" w:hAnsi="Times New Roman" w:cs="Times New Roman"/>
          <w:b/>
          <w:sz w:val="24"/>
          <w:szCs w:val="24"/>
        </w:rPr>
        <w:t>ПРИЛОЖЕНИЯ</w:t>
      </w:r>
    </w:p>
    <w:p w:rsidR="005F75B4" w:rsidRDefault="005F75B4" w:rsidP="00984146">
      <w:pPr>
        <w:spacing w:after="0" w:line="240" w:lineRule="auto"/>
        <w:ind w:firstLine="567"/>
        <w:jc w:val="both"/>
        <w:rPr>
          <w:rFonts w:ascii="Times New Roman" w:hAnsi="Times New Roman" w:cs="Times New Roman"/>
          <w:sz w:val="24"/>
          <w:szCs w:val="24"/>
        </w:rPr>
      </w:pPr>
    </w:p>
    <w:p w:rsidR="00984146" w:rsidRDefault="00984146" w:rsidP="00984146">
      <w:pPr>
        <w:spacing w:after="0" w:line="240" w:lineRule="auto"/>
        <w:ind w:firstLine="567"/>
        <w:jc w:val="both"/>
        <w:rPr>
          <w:rFonts w:ascii="Times New Roman" w:hAnsi="Times New Roman" w:cs="Times New Roman"/>
          <w:sz w:val="24"/>
          <w:szCs w:val="24"/>
        </w:rPr>
      </w:pPr>
    </w:p>
    <w:p w:rsidR="005F75B4" w:rsidRPr="00386EED" w:rsidRDefault="005F75B4" w:rsidP="005F75B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1085850" y="5972175"/>
            <wp:positionH relativeFrom="margin">
              <wp:align>left</wp:align>
            </wp:positionH>
            <wp:positionV relativeFrom="margin">
              <wp:align>bottom</wp:align>
            </wp:positionV>
            <wp:extent cx="5772150" cy="3933825"/>
            <wp:effectExtent l="19050" t="0" r="0" b="0"/>
            <wp:wrapSquare wrapText="bothSides"/>
            <wp:docPr id="30" name="Рисунок 2" descr="C:\Documents and Settings\Администратор\Рабочий стол\детский сад№137\PC27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детский сад№137\PC270064.JPG"/>
                    <pic:cNvPicPr>
                      <a:picLocks noChangeAspect="1" noChangeArrowheads="1"/>
                    </pic:cNvPicPr>
                  </pic:nvPicPr>
                  <pic:blipFill>
                    <a:blip r:embed="rId5" cstate="print"/>
                    <a:srcRect/>
                    <a:stretch>
                      <a:fillRect/>
                    </a:stretch>
                  </pic:blipFill>
                  <pic:spPr bwMode="auto">
                    <a:xfrm>
                      <a:off x="0" y="0"/>
                      <a:ext cx="5772150" cy="3933825"/>
                    </a:xfrm>
                    <a:prstGeom prst="rect">
                      <a:avLst/>
                    </a:prstGeom>
                    <a:noFill/>
                    <a:ln w="9525">
                      <a:noFill/>
                      <a:miter lim="800000"/>
                      <a:headEnd/>
                      <a:tailEnd/>
                    </a:ln>
                  </pic:spPr>
                </pic:pic>
              </a:graphicData>
            </a:graphic>
          </wp:anchor>
        </w:drawing>
      </w:r>
      <w:r w:rsidRPr="00386EED">
        <w:rPr>
          <w:rFonts w:ascii="Times New Roman" w:hAnsi="Times New Roman" w:cs="Times New Roman"/>
          <w:sz w:val="24"/>
          <w:szCs w:val="24"/>
        </w:rPr>
        <w:t>&lt;</w:t>
      </w:r>
      <w:r>
        <w:rPr>
          <w:rFonts w:ascii="Times New Roman" w:hAnsi="Times New Roman" w:cs="Times New Roman"/>
          <w:sz w:val="24"/>
          <w:szCs w:val="24"/>
        </w:rPr>
        <w:t>Приложение 1</w:t>
      </w:r>
      <w:r w:rsidRPr="00386EED">
        <w:rPr>
          <w:rFonts w:ascii="Times New Roman" w:hAnsi="Times New Roman" w:cs="Times New Roman"/>
          <w:sz w:val="24"/>
          <w:szCs w:val="24"/>
        </w:rPr>
        <w:t>&gt;</w:t>
      </w:r>
    </w:p>
    <w:p w:rsidR="005F75B4" w:rsidRPr="00386EED" w:rsidRDefault="005F75B4" w:rsidP="005F75B4">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lang w:eastAsia="ru-RU"/>
        </w:rPr>
        <w:t xml:space="preserve"> </w:t>
      </w:r>
    </w:p>
    <w:p w:rsidR="005F75B4" w:rsidRDefault="005F75B4" w:rsidP="001D29D6">
      <w:pPr>
        <w:spacing w:after="0" w:line="240" w:lineRule="auto"/>
        <w:ind w:firstLine="567"/>
        <w:jc w:val="center"/>
        <w:rPr>
          <w:rFonts w:ascii="Times New Roman" w:hAnsi="Times New Roman" w:cs="Times New Roman"/>
          <w:sz w:val="24"/>
          <w:szCs w:val="24"/>
        </w:rPr>
      </w:pPr>
    </w:p>
    <w:p w:rsidR="00984146" w:rsidRDefault="00BC3143" w:rsidP="001D29D6">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p>
    <w:p w:rsidR="001D29D6" w:rsidRDefault="001D29D6" w:rsidP="001D29D6">
      <w:pPr>
        <w:spacing w:after="0" w:line="240" w:lineRule="auto"/>
        <w:ind w:firstLine="567"/>
        <w:jc w:val="center"/>
        <w:rPr>
          <w:rFonts w:ascii="Times New Roman" w:hAnsi="Times New Roman" w:cs="Times New Roman"/>
          <w:sz w:val="24"/>
          <w:szCs w:val="24"/>
        </w:rPr>
      </w:pPr>
    </w:p>
    <w:p w:rsidR="001D29D6" w:rsidRPr="00386EED" w:rsidRDefault="005F75B4" w:rsidP="001D29D6">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lang w:eastAsia="ru-RU"/>
        </w:rPr>
        <w:t xml:space="preserve"> </w:t>
      </w:r>
    </w:p>
    <w:p w:rsidR="00984146" w:rsidRPr="00984146" w:rsidRDefault="00984146" w:rsidP="00984146">
      <w:pPr>
        <w:spacing w:after="0" w:line="240" w:lineRule="auto"/>
        <w:ind w:firstLine="567"/>
        <w:jc w:val="both"/>
        <w:rPr>
          <w:rFonts w:ascii="Times New Roman" w:hAnsi="Times New Roman" w:cs="Times New Roman"/>
          <w:sz w:val="24"/>
          <w:szCs w:val="24"/>
        </w:rPr>
      </w:pPr>
    </w:p>
    <w:p w:rsidR="0088506A" w:rsidRPr="00984146" w:rsidRDefault="0088506A" w:rsidP="00984146">
      <w:pPr>
        <w:spacing w:after="0" w:line="240" w:lineRule="auto"/>
        <w:jc w:val="both"/>
        <w:rPr>
          <w:rFonts w:ascii="Times New Roman" w:hAnsi="Times New Roman" w:cs="Times New Roman"/>
          <w:sz w:val="24"/>
          <w:szCs w:val="24"/>
        </w:rPr>
      </w:pPr>
    </w:p>
    <w:p w:rsidR="009B655D" w:rsidRPr="005F75B4" w:rsidRDefault="009B655D" w:rsidP="009B655D">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1085850" y="5972175"/>
            <wp:positionH relativeFrom="margin">
              <wp:align>left</wp:align>
            </wp:positionH>
            <wp:positionV relativeFrom="margin">
              <wp:align>bottom</wp:align>
            </wp:positionV>
            <wp:extent cx="5772150" cy="3933825"/>
            <wp:effectExtent l="19050" t="0" r="0" b="0"/>
            <wp:wrapSquare wrapText="bothSides"/>
            <wp:docPr id="25" name="Рисунок 2" descr="C:\Documents and Settings\Администратор\Рабочий стол\детский сад№137\PC27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детский сад№137\PC270064.JPG"/>
                    <pic:cNvPicPr>
                      <a:picLocks noChangeAspect="1" noChangeArrowheads="1"/>
                    </pic:cNvPicPr>
                  </pic:nvPicPr>
                  <pic:blipFill>
                    <a:blip r:embed="rId5" cstate="print"/>
                    <a:srcRect/>
                    <a:stretch>
                      <a:fillRect/>
                    </a:stretch>
                  </pic:blipFill>
                  <pic:spPr bwMode="auto">
                    <a:xfrm>
                      <a:off x="0" y="0"/>
                      <a:ext cx="5772150" cy="3933825"/>
                    </a:xfrm>
                    <a:prstGeom prst="rect">
                      <a:avLst/>
                    </a:prstGeom>
                    <a:noFill/>
                    <a:ln w="9525">
                      <a:noFill/>
                      <a:miter lim="800000"/>
                      <a:headEnd/>
                      <a:tailEnd/>
                    </a:ln>
                  </pic:spPr>
                </pic:pic>
              </a:graphicData>
            </a:graphic>
          </wp:anchor>
        </w:drawing>
      </w:r>
      <w:r w:rsidRPr="005F75B4">
        <w:rPr>
          <w:rFonts w:ascii="Times New Roman" w:hAnsi="Times New Roman" w:cs="Times New Roman"/>
          <w:noProof/>
          <w:sz w:val="24"/>
          <w:szCs w:val="24"/>
          <w:lang w:eastAsia="ru-RU"/>
        </w:rPr>
        <w:t xml:space="preserve"> </w:t>
      </w:r>
    </w:p>
    <w:p w:rsidR="0088506A" w:rsidRPr="00984146" w:rsidRDefault="0088506A" w:rsidP="00984146">
      <w:pPr>
        <w:spacing w:after="0" w:line="240" w:lineRule="auto"/>
        <w:ind w:firstLine="567"/>
        <w:jc w:val="both"/>
        <w:rPr>
          <w:rFonts w:ascii="Times New Roman" w:hAnsi="Times New Roman" w:cs="Times New Roman"/>
          <w:sz w:val="24"/>
          <w:szCs w:val="24"/>
        </w:rPr>
      </w:pPr>
    </w:p>
    <w:p w:rsidR="0088506A" w:rsidRPr="00984146" w:rsidRDefault="0088506A" w:rsidP="00984146">
      <w:pPr>
        <w:spacing w:after="0" w:line="240" w:lineRule="auto"/>
        <w:ind w:firstLine="567"/>
        <w:jc w:val="both"/>
        <w:rPr>
          <w:rFonts w:ascii="Times New Roman" w:hAnsi="Times New Roman" w:cs="Times New Roman"/>
          <w:sz w:val="24"/>
          <w:szCs w:val="24"/>
        </w:rPr>
      </w:pPr>
    </w:p>
    <w:p w:rsidR="00FA3B34" w:rsidRDefault="00FA3B34" w:rsidP="00FA3B34">
      <w:pPr>
        <w:spacing w:after="0" w:line="240" w:lineRule="auto"/>
        <w:jc w:val="both"/>
        <w:rPr>
          <w:rFonts w:ascii="Times New Roman" w:hAnsi="Times New Roman" w:cs="Times New Roman"/>
          <w:b/>
          <w:sz w:val="24"/>
          <w:szCs w:val="24"/>
        </w:rPr>
      </w:pPr>
    </w:p>
    <w:p w:rsidR="00FA3B34" w:rsidRDefault="00FA3B34" w:rsidP="00FA3B34">
      <w:pPr>
        <w:spacing w:after="0" w:line="240" w:lineRule="auto"/>
        <w:jc w:val="center"/>
        <w:rPr>
          <w:rFonts w:ascii="Times New Roman" w:hAnsi="Times New Roman" w:cs="Times New Roman"/>
          <w:b/>
          <w:sz w:val="24"/>
          <w:szCs w:val="24"/>
        </w:rPr>
      </w:pPr>
    </w:p>
    <w:p w:rsidR="00FA3B34" w:rsidRDefault="00FA3B34" w:rsidP="00FA3B34">
      <w:pPr>
        <w:spacing w:after="0" w:line="240" w:lineRule="auto"/>
        <w:jc w:val="both"/>
        <w:rPr>
          <w:rFonts w:ascii="Times New Roman" w:hAnsi="Times New Roman" w:cs="Times New Roman"/>
          <w:b/>
          <w:sz w:val="24"/>
          <w:szCs w:val="24"/>
        </w:rPr>
      </w:pPr>
    </w:p>
    <w:p w:rsidR="00FA3B34" w:rsidRPr="005F75B4" w:rsidRDefault="00FA3B34" w:rsidP="00FA3B34">
      <w:pPr>
        <w:spacing w:after="0" w:line="240" w:lineRule="auto"/>
        <w:jc w:val="both"/>
        <w:rPr>
          <w:rFonts w:ascii="Times New Roman" w:hAnsi="Times New Roman" w:cs="Times New Roman"/>
          <w:b/>
          <w:sz w:val="24"/>
          <w:szCs w:val="24"/>
        </w:rPr>
      </w:pPr>
    </w:p>
    <w:p w:rsidR="00FA3B34" w:rsidRDefault="005F75B4" w:rsidP="00FA3B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A3B34" w:rsidRDefault="00FA3B34" w:rsidP="00FA3B34">
      <w:pPr>
        <w:spacing w:after="0" w:line="240" w:lineRule="auto"/>
        <w:jc w:val="both"/>
        <w:rPr>
          <w:rFonts w:ascii="Times New Roman" w:hAnsi="Times New Roman" w:cs="Times New Roman"/>
          <w:b/>
          <w:sz w:val="24"/>
          <w:szCs w:val="24"/>
        </w:rPr>
      </w:pPr>
    </w:p>
    <w:p w:rsidR="00FA3B34" w:rsidRDefault="005F75B4" w:rsidP="00FA3B34">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t xml:space="preserve"> </w:t>
      </w:r>
    </w:p>
    <w:p w:rsidR="00FA3B34" w:rsidRDefault="00FA3B34" w:rsidP="00FA3B34">
      <w:pPr>
        <w:spacing w:after="0" w:line="240" w:lineRule="auto"/>
        <w:jc w:val="both"/>
        <w:rPr>
          <w:rFonts w:ascii="Times New Roman" w:hAnsi="Times New Roman" w:cs="Times New Roman"/>
          <w:b/>
          <w:sz w:val="24"/>
          <w:szCs w:val="24"/>
        </w:rPr>
      </w:pPr>
    </w:p>
    <w:p w:rsidR="00FA3B34" w:rsidRDefault="00FA3B34" w:rsidP="009B655D">
      <w:pPr>
        <w:spacing w:after="0" w:line="240" w:lineRule="auto"/>
        <w:rPr>
          <w:rFonts w:ascii="Times New Roman" w:hAnsi="Times New Roman" w:cs="Times New Roman"/>
          <w:b/>
          <w:sz w:val="24"/>
          <w:szCs w:val="24"/>
        </w:rPr>
      </w:pPr>
    </w:p>
    <w:p w:rsidR="009B655D" w:rsidRDefault="009B655D" w:rsidP="00FA3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B655D" w:rsidRPr="009B655D" w:rsidRDefault="009B655D" w:rsidP="009B655D">
      <w:pPr>
        <w:rPr>
          <w:rFonts w:ascii="Times New Roman" w:hAnsi="Times New Roman" w:cs="Times New Roman"/>
          <w:sz w:val="24"/>
          <w:szCs w:val="24"/>
        </w:rPr>
      </w:pPr>
    </w:p>
    <w:p w:rsidR="009B655D" w:rsidRPr="005F75B4" w:rsidRDefault="009B655D" w:rsidP="009B655D">
      <w:pPr>
        <w:tabs>
          <w:tab w:val="left" w:pos="1470"/>
        </w:tabs>
        <w:rPr>
          <w:rFonts w:ascii="Times New Roman" w:hAnsi="Times New Roman" w:cs="Times New Roman"/>
          <w:sz w:val="24"/>
          <w:szCs w:val="24"/>
        </w:rPr>
      </w:pPr>
      <w:r>
        <w:rPr>
          <w:rFonts w:ascii="Times New Roman" w:hAnsi="Times New Roman" w:cs="Times New Roman"/>
          <w:sz w:val="24"/>
          <w:szCs w:val="24"/>
          <w:lang w:val="en-US"/>
        </w:rPr>
        <w:lastRenderedPageBreak/>
        <w:t>&lt;</w:t>
      </w:r>
      <w:r>
        <w:rPr>
          <w:rFonts w:ascii="Times New Roman" w:hAnsi="Times New Roman" w:cs="Times New Roman"/>
          <w:sz w:val="24"/>
          <w:szCs w:val="24"/>
        </w:rPr>
        <w:t>Приложение 2</w:t>
      </w:r>
      <w:r>
        <w:rPr>
          <w:rFonts w:ascii="Times New Roman" w:hAnsi="Times New Roman" w:cs="Times New Roman"/>
          <w:sz w:val="24"/>
          <w:szCs w:val="24"/>
          <w:lang w:val="en-US"/>
        </w:rPr>
        <w:t>&gt;</w:t>
      </w:r>
    </w:p>
    <w:p w:rsidR="00BE60CA" w:rsidRDefault="001D29D6" w:rsidP="00386EE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48375" cy="4505325"/>
            <wp:effectExtent l="19050" t="0" r="9525" b="0"/>
            <wp:docPr id="8" name="Рисунок 3" descr="C:\Documents and Settings\Администратор\Рабочий стол\детский сад№137\PC27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детский сад№137\PC270065.JPG"/>
                    <pic:cNvPicPr>
                      <a:picLocks noChangeAspect="1" noChangeArrowheads="1"/>
                    </pic:cNvPicPr>
                  </pic:nvPicPr>
                  <pic:blipFill>
                    <a:blip r:embed="rId6" cstate="print"/>
                    <a:srcRect/>
                    <a:stretch>
                      <a:fillRect/>
                    </a:stretch>
                  </pic:blipFill>
                  <pic:spPr bwMode="auto">
                    <a:xfrm>
                      <a:off x="0" y="0"/>
                      <a:ext cx="6050747" cy="4507092"/>
                    </a:xfrm>
                    <a:prstGeom prst="rect">
                      <a:avLst/>
                    </a:prstGeom>
                    <a:noFill/>
                    <a:ln w="9525">
                      <a:noFill/>
                      <a:miter lim="800000"/>
                      <a:headEnd/>
                      <a:tailEnd/>
                    </a:ln>
                  </pic:spPr>
                </pic:pic>
              </a:graphicData>
            </a:graphic>
          </wp:inline>
        </w:drawing>
      </w:r>
    </w:p>
    <w:p w:rsidR="001D29D6" w:rsidRPr="00FA3B34" w:rsidRDefault="00FA3B34" w:rsidP="001D29D6">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&lt;</w:t>
      </w:r>
      <w:r>
        <w:rPr>
          <w:rFonts w:ascii="Times New Roman" w:hAnsi="Times New Roman" w:cs="Times New Roman"/>
          <w:sz w:val="24"/>
          <w:szCs w:val="24"/>
        </w:rPr>
        <w:t>Приложение 3</w:t>
      </w:r>
      <w:r>
        <w:rPr>
          <w:rFonts w:ascii="Times New Roman" w:hAnsi="Times New Roman" w:cs="Times New Roman"/>
          <w:sz w:val="24"/>
          <w:szCs w:val="24"/>
          <w:lang w:val="en-US"/>
        </w:rPr>
        <w:t>&gt;</w:t>
      </w:r>
    </w:p>
    <w:p w:rsidR="001D29D6" w:rsidRDefault="001D29D6" w:rsidP="00FA3B3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075" cy="4200525"/>
            <wp:effectExtent l="19050" t="0" r="9525" b="0"/>
            <wp:docPr id="9" name="Рисунок 4" descr="C:\Documents and Settings\Администратор\Рабочий стол\детский сад№137\PC2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детский сад№137\PC270054.JPG"/>
                    <pic:cNvPicPr>
                      <a:picLocks noChangeAspect="1" noChangeArrowheads="1"/>
                    </pic:cNvPicPr>
                  </pic:nvPicPr>
                  <pic:blipFill>
                    <a:blip r:embed="rId7" cstate="print"/>
                    <a:srcRect/>
                    <a:stretch>
                      <a:fillRect/>
                    </a:stretch>
                  </pic:blipFill>
                  <pic:spPr bwMode="auto">
                    <a:xfrm>
                      <a:off x="0" y="0"/>
                      <a:ext cx="5936402" cy="4202172"/>
                    </a:xfrm>
                    <a:prstGeom prst="rect">
                      <a:avLst/>
                    </a:prstGeom>
                    <a:noFill/>
                    <a:ln w="9525">
                      <a:noFill/>
                      <a:miter lim="800000"/>
                      <a:headEnd/>
                      <a:tailEnd/>
                    </a:ln>
                  </pic:spPr>
                </pic:pic>
              </a:graphicData>
            </a:graphic>
          </wp:inline>
        </w:drawing>
      </w:r>
    </w:p>
    <w:p w:rsidR="00FA3B34" w:rsidRPr="00FA3B34" w:rsidRDefault="00FA3B34" w:rsidP="00FA3B34">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&lt;</w:t>
      </w:r>
      <w:r>
        <w:rPr>
          <w:rFonts w:ascii="Times New Roman" w:hAnsi="Times New Roman" w:cs="Times New Roman"/>
          <w:sz w:val="24"/>
          <w:szCs w:val="24"/>
        </w:rPr>
        <w:t>Приложение 4</w:t>
      </w:r>
      <w:r>
        <w:rPr>
          <w:rFonts w:ascii="Times New Roman" w:hAnsi="Times New Roman" w:cs="Times New Roman"/>
          <w:sz w:val="24"/>
          <w:szCs w:val="24"/>
          <w:lang w:val="en-US"/>
        </w:rPr>
        <w:t>&gt;</w:t>
      </w:r>
    </w:p>
    <w:p w:rsidR="00FA3B34" w:rsidRDefault="00FA3B34" w:rsidP="00FA3B3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91250" cy="4629150"/>
            <wp:effectExtent l="19050" t="0" r="0" b="0"/>
            <wp:docPr id="10" name="Рисунок 5" descr="C:\Documents and Settings\Администратор\Рабочий стол\детский сад№137\PC27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детский сад№137\PC270059.JPG"/>
                    <pic:cNvPicPr>
                      <a:picLocks noChangeAspect="1" noChangeArrowheads="1"/>
                    </pic:cNvPicPr>
                  </pic:nvPicPr>
                  <pic:blipFill>
                    <a:blip r:embed="rId8" cstate="print"/>
                    <a:srcRect/>
                    <a:stretch>
                      <a:fillRect/>
                    </a:stretch>
                  </pic:blipFill>
                  <pic:spPr bwMode="auto">
                    <a:xfrm>
                      <a:off x="0" y="0"/>
                      <a:ext cx="6193678" cy="4630965"/>
                    </a:xfrm>
                    <a:prstGeom prst="rect">
                      <a:avLst/>
                    </a:prstGeom>
                    <a:noFill/>
                    <a:ln w="9525">
                      <a:noFill/>
                      <a:miter lim="800000"/>
                      <a:headEnd/>
                      <a:tailEnd/>
                    </a:ln>
                  </pic:spPr>
                </pic:pic>
              </a:graphicData>
            </a:graphic>
          </wp:inline>
        </w:drawing>
      </w: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FA3B34">
      <w:pPr>
        <w:spacing w:line="240" w:lineRule="auto"/>
        <w:jc w:val="center"/>
        <w:rPr>
          <w:rFonts w:ascii="Times New Roman" w:hAnsi="Times New Roman" w:cs="Times New Roman"/>
          <w:sz w:val="24"/>
          <w:szCs w:val="24"/>
        </w:rPr>
      </w:pPr>
    </w:p>
    <w:p w:rsidR="009B655D" w:rsidRDefault="009B655D" w:rsidP="009B655D">
      <w:pPr>
        <w:spacing w:after="0"/>
        <w:jc w:val="center"/>
        <w:rPr>
          <w:rFonts w:ascii="Times New Roman" w:hAnsi="Times New Roman" w:cs="Times New Roman"/>
          <w:b/>
          <w:i/>
          <w:sz w:val="24"/>
          <w:szCs w:val="24"/>
          <w:u w:val="single"/>
        </w:rPr>
      </w:pPr>
      <w:r w:rsidRPr="006C63E7">
        <w:rPr>
          <w:rFonts w:ascii="Times New Roman" w:hAnsi="Times New Roman" w:cs="Times New Roman"/>
          <w:b/>
          <w:i/>
          <w:sz w:val="24"/>
          <w:szCs w:val="24"/>
          <w:u w:val="single"/>
        </w:rPr>
        <w:lastRenderedPageBreak/>
        <w:t>Ребусы по теме: «Культура питания»</w:t>
      </w:r>
    </w:p>
    <w:p w:rsidR="009B655D" w:rsidRPr="006C63E7" w:rsidRDefault="009B655D" w:rsidP="009B655D">
      <w:pPr>
        <w:spacing w:after="0"/>
        <w:jc w:val="center"/>
        <w:rPr>
          <w:rFonts w:ascii="Times New Roman" w:hAnsi="Times New Roman" w:cs="Times New Roman"/>
          <w:b/>
          <w:i/>
          <w:sz w:val="24"/>
          <w:szCs w:val="24"/>
          <w:u w:val="single"/>
        </w:rPr>
      </w:pPr>
    </w:p>
    <w:p w:rsidR="009B655D" w:rsidRPr="00273ADA" w:rsidRDefault="009B655D" w:rsidP="009B655D">
      <w:pPr>
        <w:spacing w:after="0"/>
        <w:jc w:val="center"/>
        <w:rPr>
          <w:b/>
          <w:sz w:val="144"/>
          <w:szCs w:val="144"/>
        </w:rPr>
      </w:pPr>
      <w:r>
        <w:rPr>
          <w:b/>
          <w:noProof/>
          <w:sz w:val="144"/>
          <w:szCs w:val="14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132.2pt;margin-top:80.2pt;width:7.15pt;height:35.25pt;z-index:251675648" fillcolor="black [3213]">
            <v:textbox style="layout-flow:vertical-ideographic"/>
          </v:shape>
        </w:pict>
      </w:r>
      <w:r w:rsidRPr="00273ADA">
        <w:rPr>
          <w:b/>
          <w:noProof/>
          <w:sz w:val="144"/>
          <w:szCs w:val="144"/>
          <w:lang w:eastAsia="ru-RU"/>
        </w:rPr>
        <w:drawing>
          <wp:anchor distT="0" distB="0" distL="114300" distR="114300" simplePos="0" relativeHeight="251671552" behindDoc="0" locked="0" layoutInCell="1" allowOverlap="1">
            <wp:simplePos x="0" y="0"/>
            <wp:positionH relativeFrom="column">
              <wp:align>right</wp:align>
            </wp:positionH>
            <wp:positionV relativeFrom="paragraph">
              <wp:posOffset>21590</wp:posOffset>
            </wp:positionV>
            <wp:extent cx="2962275" cy="2381250"/>
            <wp:effectExtent l="19050" t="0" r="9525"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62275" cy="2381250"/>
                    </a:xfrm>
                    <a:prstGeom prst="rect">
                      <a:avLst/>
                    </a:prstGeom>
                    <a:noFill/>
                    <a:ln w="9525">
                      <a:noFill/>
                      <a:miter lim="800000"/>
                      <a:headEnd/>
                      <a:tailEnd/>
                    </a:ln>
                  </pic:spPr>
                </pic:pic>
              </a:graphicData>
            </a:graphic>
          </wp:anchor>
        </w:drawing>
      </w:r>
      <w:r w:rsidRPr="00273ADA">
        <w:rPr>
          <w:b/>
          <w:sz w:val="144"/>
          <w:szCs w:val="144"/>
        </w:rPr>
        <w:t>М</w:t>
      </w:r>
      <w:r w:rsidRPr="00273ADA">
        <w:rPr>
          <w:sz w:val="144"/>
          <w:szCs w:val="144"/>
        </w:rPr>
        <w:t xml:space="preserve">                                                                  </w:t>
      </w:r>
      <w:r w:rsidRPr="00273ADA">
        <w:rPr>
          <w:b/>
          <w:sz w:val="144"/>
          <w:szCs w:val="144"/>
        </w:rPr>
        <w:t>К</w:t>
      </w:r>
    </w:p>
    <w:p w:rsidR="009B655D" w:rsidRDefault="009B655D" w:rsidP="009B655D">
      <w:pPr>
        <w:spacing w:after="0"/>
        <w:rPr>
          <w:b/>
          <w:color w:val="FF0000"/>
          <w:sz w:val="144"/>
          <w:szCs w:val="144"/>
        </w:rPr>
      </w:pPr>
      <w:r w:rsidRPr="0083145A">
        <w:rPr>
          <w:rFonts w:ascii="Times New Roman" w:hAnsi="Times New Roman" w:cs="Times New Roman"/>
          <w:noProof/>
          <w:sz w:val="144"/>
          <w:szCs w:val="14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margin-left:291.95pt;margin-top:163.4pt;width:33.75pt;height:7.15pt;z-index:251676672" fillcolor="black [3213]"/>
        </w:pict>
      </w:r>
      <w:r w:rsidRPr="003B2302">
        <w:rPr>
          <w:rFonts w:ascii="Times New Roman" w:hAnsi="Times New Roman" w:cs="Times New Roman"/>
          <w:noProof/>
          <w:sz w:val="144"/>
          <w:szCs w:val="144"/>
          <w:lang w:eastAsia="ru-RU"/>
        </w:rPr>
        <w:drawing>
          <wp:inline distT="0" distB="0" distL="0" distR="0">
            <wp:extent cx="2819400" cy="2447925"/>
            <wp:effectExtent l="19050" t="0" r="0" b="0"/>
            <wp:docPr id="18" name="Рисунок 1" descr="Картинка 77 из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77 из 89089"/>
                    <pic:cNvPicPr>
                      <a:picLocks noChangeAspect="1" noChangeArrowheads="1"/>
                    </pic:cNvPicPr>
                  </pic:nvPicPr>
                  <pic:blipFill>
                    <a:blip r:embed="rId10" cstate="print"/>
                    <a:srcRect/>
                    <a:stretch>
                      <a:fillRect/>
                    </a:stretch>
                  </pic:blipFill>
                  <pic:spPr bwMode="auto">
                    <a:xfrm>
                      <a:off x="0" y="0"/>
                      <a:ext cx="2819400" cy="2447925"/>
                    </a:xfrm>
                    <a:prstGeom prst="rect">
                      <a:avLst/>
                    </a:prstGeom>
                    <a:noFill/>
                    <a:ln w="9525">
                      <a:noFill/>
                      <a:miter lim="800000"/>
                      <a:headEnd/>
                      <a:tailEnd/>
                    </a:ln>
                  </pic:spPr>
                </pic:pic>
              </a:graphicData>
            </a:graphic>
          </wp:inline>
        </w:drawing>
      </w:r>
      <w:r>
        <w:rPr>
          <w:rFonts w:ascii="Times New Roman" w:hAnsi="Times New Roman" w:cs="Times New Roman"/>
          <w:sz w:val="144"/>
          <w:szCs w:val="144"/>
        </w:rPr>
        <w:t xml:space="preserve"> </w:t>
      </w:r>
      <w:r w:rsidRPr="00273ADA">
        <w:rPr>
          <w:b/>
          <w:sz w:val="144"/>
          <w:szCs w:val="144"/>
        </w:rPr>
        <w:t>Д  Л</w:t>
      </w:r>
    </w:p>
    <w:p w:rsidR="009B655D" w:rsidRPr="00F566A6" w:rsidRDefault="009B655D" w:rsidP="009B655D">
      <w:pPr>
        <w:spacing w:after="0"/>
        <w:rPr>
          <w:b/>
          <w:color w:val="FF0000"/>
          <w:sz w:val="144"/>
          <w:szCs w:val="144"/>
        </w:rPr>
      </w:pPr>
      <w:r w:rsidRPr="0083145A">
        <w:rPr>
          <w:b/>
          <w:noProof/>
          <w:sz w:val="144"/>
          <w:szCs w:val="144"/>
          <w:lang w:eastAsia="ru-RU"/>
        </w:rPr>
        <w:pict>
          <v:shapetype id="_x0000_t32" coordsize="21600,21600" o:spt="32" o:oned="t" path="m,l21600,21600e" filled="f">
            <v:path arrowok="t" fillok="f" o:connecttype="none"/>
            <o:lock v:ext="edit" shapetype="t"/>
          </v:shapetype>
          <v:shape id="_x0000_s1032" type="#_x0000_t32" style="position:absolute;margin-left:374.45pt;margin-top:160.55pt;width:61.5pt;height:69pt;z-index:251677696" o:connectortype="straight" strokeweight="3pt"/>
        </w:pict>
      </w:r>
      <w:r w:rsidRPr="003B2302">
        <w:rPr>
          <w:b/>
          <w:sz w:val="144"/>
          <w:szCs w:val="144"/>
        </w:rPr>
        <w:t>ИК</w:t>
      </w:r>
      <w:r>
        <w:rPr>
          <w:b/>
          <w:color w:val="FF0000"/>
          <w:sz w:val="280"/>
          <w:szCs w:val="144"/>
        </w:rPr>
        <w:t xml:space="preserve"> </w:t>
      </w:r>
      <w:r w:rsidRPr="003B2302">
        <w:rPr>
          <w:b/>
          <w:noProof/>
          <w:color w:val="FF0000"/>
          <w:sz w:val="144"/>
          <w:szCs w:val="144"/>
          <w:lang w:eastAsia="ru-RU"/>
        </w:rPr>
        <w:drawing>
          <wp:inline distT="0" distB="0" distL="0" distR="0">
            <wp:extent cx="2924175" cy="2781300"/>
            <wp:effectExtent l="19050" t="0" r="9525" b="0"/>
            <wp:docPr id="19" name="Рисунок 4" descr="Картинка 82 из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82 из 899"/>
                    <pic:cNvPicPr>
                      <a:picLocks noChangeAspect="1" noChangeArrowheads="1"/>
                    </pic:cNvPicPr>
                  </pic:nvPicPr>
                  <pic:blipFill>
                    <a:blip r:embed="rId11" cstate="print"/>
                    <a:srcRect/>
                    <a:stretch>
                      <a:fillRect/>
                    </a:stretch>
                  </pic:blipFill>
                  <pic:spPr bwMode="auto">
                    <a:xfrm>
                      <a:off x="0" y="0"/>
                      <a:ext cx="2924175" cy="2781300"/>
                    </a:xfrm>
                    <a:prstGeom prst="rect">
                      <a:avLst/>
                    </a:prstGeom>
                    <a:noFill/>
                    <a:ln w="9525">
                      <a:noFill/>
                      <a:miter lim="800000"/>
                      <a:headEnd/>
                      <a:tailEnd/>
                    </a:ln>
                  </pic:spPr>
                </pic:pic>
              </a:graphicData>
            </a:graphic>
          </wp:inline>
        </w:drawing>
      </w:r>
      <w:r>
        <w:rPr>
          <w:b/>
          <w:color w:val="FF0000"/>
          <w:sz w:val="280"/>
          <w:szCs w:val="144"/>
        </w:rPr>
        <w:t xml:space="preserve"> </w:t>
      </w:r>
      <w:proofErr w:type="gramStart"/>
      <w:r w:rsidRPr="00F566A6">
        <w:rPr>
          <w:b/>
          <w:sz w:val="144"/>
          <w:szCs w:val="144"/>
        </w:rPr>
        <w:t>К</w:t>
      </w:r>
      <w:proofErr w:type="gramEnd"/>
    </w:p>
    <w:p w:rsidR="009B655D" w:rsidRDefault="009B655D" w:rsidP="009B655D">
      <w:pPr>
        <w:spacing w:after="0" w:line="240" w:lineRule="auto"/>
        <w:rPr>
          <w:b/>
          <w:sz w:val="144"/>
          <w:szCs w:val="144"/>
        </w:rPr>
      </w:pPr>
      <w:r w:rsidRPr="00495B45">
        <w:rPr>
          <w:rFonts w:ascii="Times New Roman" w:hAnsi="Times New Roman" w:cs="Times New Roman"/>
          <w:noProof/>
          <w:sz w:val="144"/>
          <w:szCs w:val="144"/>
          <w:lang w:eastAsia="ru-RU"/>
        </w:rPr>
        <w:lastRenderedPageBreak/>
        <w:drawing>
          <wp:inline distT="0" distB="0" distL="0" distR="0">
            <wp:extent cx="2476500" cy="3048000"/>
            <wp:effectExtent l="19050" t="0" r="0" b="0"/>
            <wp:docPr id="20" name="Рисунок 7" descr="Картинка 46 из 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46 из 96000"/>
                    <pic:cNvPicPr>
                      <a:picLocks noChangeAspect="1" noChangeArrowheads="1"/>
                    </pic:cNvPicPr>
                  </pic:nvPicPr>
                  <pic:blipFill>
                    <a:blip r:embed="rId12" cstate="print"/>
                    <a:srcRect/>
                    <a:stretch>
                      <a:fillRect/>
                    </a:stretch>
                  </pic:blipFill>
                  <pic:spPr bwMode="auto">
                    <a:xfrm>
                      <a:off x="0" y="0"/>
                      <a:ext cx="2476500" cy="3048000"/>
                    </a:xfrm>
                    <a:prstGeom prst="rect">
                      <a:avLst/>
                    </a:prstGeom>
                    <a:noFill/>
                    <a:ln w="9525">
                      <a:noFill/>
                      <a:miter lim="800000"/>
                      <a:headEnd/>
                      <a:tailEnd/>
                    </a:ln>
                  </pic:spPr>
                </pic:pic>
              </a:graphicData>
            </a:graphic>
          </wp:inline>
        </w:drawing>
      </w:r>
      <w:r>
        <w:rPr>
          <w:b/>
          <w:color w:val="0070C0"/>
          <w:sz w:val="40"/>
          <w:szCs w:val="40"/>
        </w:rPr>
        <w:t xml:space="preserve">            </w:t>
      </w:r>
      <w:r w:rsidRPr="00495B45">
        <w:rPr>
          <w:b/>
          <w:sz w:val="144"/>
          <w:szCs w:val="144"/>
        </w:rPr>
        <w:t>ЁЛ</w:t>
      </w:r>
    </w:p>
    <w:p w:rsidR="009B655D" w:rsidRPr="00495B45" w:rsidRDefault="009B655D" w:rsidP="009B655D">
      <w:pPr>
        <w:spacing w:after="0" w:line="240" w:lineRule="auto"/>
        <w:rPr>
          <w:noProof/>
          <w:sz w:val="144"/>
          <w:szCs w:val="144"/>
          <w:lang w:eastAsia="ru-RU"/>
        </w:rPr>
      </w:pPr>
      <w:r w:rsidRPr="00495B45">
        <w:rPr>
          <w:b/>
          <w:sz w:val="144"/>
          <w:szCs w:val="144"/>
        </w:rPr>
        <w:t>,</w:t>
      </w:r>
    </w:p>
    <w:p w:rsidR="009B655D" w:rsidRPr="00495B45" w:rsidRDefault="009B655D" w:rsidP="009B655D">
      <w:pPr>
        <w:spacing w:after="0" w:line="240" w:lineRule="auto"/>
        <w:rPr>
          <w:b/>
          <w:color w:val="0070C0"/>
          <w:sz w:val="144"/>
          <w:szCs w:val="144"/>
        </w:rPr>
      </w:pPr>
      <w:r w:rsidRPr="006C63E7">
        <w:rPr>
          <w:b/>
          <w:noProof/>
          <w:sz w:val="144"/>
          <w:szCs w:val="144"/>
          <w:lang w:eastAsia="ru-RU"/>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3486150" cy="2095500"/>
            <wp:effectExtent l="19050" t="0" r="0" b="0"/>
            <wp:wrapSquare wrapText="bothSides"/>
            <wp:docPr id="21" name="Рисунок 10" descr="Картинка 11 из 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а 11 из 95968"/>
                    <pic:cNvPicPr>
                      <a:picLocks noChangeAspect="1" noChangeArrowheads="1"/>
                    </pic:cNvPicPr>
                  </pic:nvPicPr>
                  <pic:blipFill>
                    <a:blip r:embed="rId13" cstate="print"/>
                    <a:srcRect/>
                    <a:stretch>
                      <a:fillRect/>
                    </a:stretch>
                  </pic:blipFill>
                  <pic:spPr bwMode="auto">
                    <a:xfrm>
                      <a:off x="0" y="0"/>
                      <a:ext cx="3486150" cy="2095500"/>
                    </a:xfrm>
                    <a:prstGeom prst="rect">
                      <a:avLst/>
                    </a:prstGeom>
                    <a:noFill/>
                    <a:ln w="9525">
                      <a:noFill/>
                      <a:miter lim="800000"/>
                      <a:headEnd/>
                      <a:tailEnd/>
                    </a:ln>
                  </pic:spPr>
                </pic:pic>
              </a:graphicData>
            </a:graphic>
          </wp:anchor>
        </w:drawing>
      </w:r>
      <w:r>
        <w:rPr>
          <w:b/>
          <w:sz w:val="144"/>
          <w:szCs w:val="144"/>
        </w:rPr>
        <w:t xml:space="preserve">  </w:t>
      </w:r>
      <w:r w:rsidRPr="00495B45">
        <w:rPr>
          <w:b/>
          <w:sz w:val="144"/>
          <w:szCs w:val="144"/>
        </w:rPr>
        <w:t>КА</w:t>
      </w:r>
    </w:p>
    <w:p w:rsidR="009B655D" w:rsidRDefault="009B655D" w:rsidP="009B655D">
      <w:pPr>
        <w:spacing w:after="0" w:line="240" w:lineRule="auto"/>
        <w:jc w:val="both"/>
        <w:rPr>
          <w:b/>
          <w:sz w:val="144"/>
          <w:szCs w:val="144"/>
        </w:rPr>
      </w:pPr>
    </w:p>
    <w:p w:rsidR="009B655D" w:rsidRPr="00495B45" w:rsidRDefault="009B655D" w:rsidP="009B655D">
      <w:pPr>
        <w:spacing w:after="0" w:line="240" w:lineRule="auto"/>
        <w:jc w:val="both"/>
        <w:rPr>
          <w:b/>
          <w:i/>
          <w:sz w:val="24"/>
          <w:szCs w:val="24"/>
        </w:rPr>
      </w:pPr>
      <w:r w:rsidRPr="00495B45">
        <w:rPr>
          <w:b/>
          <w:i/>
          <w:sz w:val="24"/>
          <w:szCs w:val="24"/>
        </w:rPr>
        <w:t>Вспомните, какие звуки издают эти животные, и тогда вы сможете решить ребус и узнать, что ребята убирали на огороде.</w:t>
      </w:r>
    </w:p>
    <w:p w:rsidR="009B655D" w:rsidRDefault="009B655D" w:rsidP="009B655D">
      <w:pPr>
        <w:spacing w:after="0" w:line="240" w:lineRule="auto"/>
        <w:rPr>
          <w:b/>
          <w:sz w:val="144"/>
          <w:szCs w:val="144"/>
        </w:rPr>
      </w:pPr>
      <w:r w:rsidRPr="00495B45">
        <w:rPr>
          <w:b/>
          <w:noProof/>
          <w:sz w:val="32"/>
          <w:szCs w:val="32"/>
          <w:lang w:eastAsia="ru-RU"/>
        </w:rPr>
        <w:drawing>
          <wp:inline distT="0" distB="0" distL="0" distR="0">
            <wp:extent cx="2790825" cy="2200275"/>
            <wp:effectExtent l="19050" t="0" r="9525" b="0"/>
            <wp:docPr id="22" name="Рисунок 13" descr="Картинка 13 из 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13 из 96000"/>
                    <pic:cNvPicPr>
                      <a:picLocks noChangeAspect="1" noChangeArrowheads="1"/>
                    </pic:cNvPicPr>
                  </pic:nvPicPr>
                  <pic:blipFill>
                    <a:blip r:embed="rId14" cstate="print"/>
                    <a:srcRect/>
                    <a:stretch>
                      <a:fillRect/>
                    </a:stretch>
                  </pic:blipFill>
                  <pic:spPr bwMode="auto">
                    <a:xfrm>
                      <a:off x="0" y="0"/>
                      <a:ext cx="2790825" cy="2200275"/>
                    </a:xfrm>
                    <a:prstGeom prst="rect">
                      <a:avLst/>
                    </a:prstGeom>
                    <a:noFill/>
                    <a:ln w="9525">
                      <a:noFill/>
                      <a:miter lim="800000"/>
                      <a:headEnd/>
                      <a:tailEnd/>
                    </a:ln>
                  </pic:spPr>
                </pic:pic>
              </a:graphicData>
            </a:graphic>
          </wp:inline>
        </w:drawing>
      </w:r>
      <w:r w:rsidRPr="00495B45">
        <w:rPr>
          <w:b/>
          <w:sz w:val="280"/>
          <w:szCs w:val="40"/>
        </w:rPr>
        <w:t xml:space="preserve"> </w:t>
      </w:r>
      <w:r w:rsidRPr="00495B45">
        <w:rPr>
          <w:b/>
          <w:sz w:val="144"/>
          <w:szCs w:val="144"/>
        </w:rPr>
        <w:t xml:space="preserve">ТО </w:t>
      </w:r>
    </w:p>
    <w:p w:rsidR="009B655D" w:rsidRDefault="009B655D" w:rsidP="009B655D">
      <w:pPr>
        <w:spacing w:after="0" w:line="240" w:lineRule="auto"/>
        <w:rPr>
          <w:b/>
          <w:sz w:val="144"/>
          <w:szCs w:val="144"/>
        </w:rPr>
      </w:pPr>
      <w:r>
        <w:rPr>
          <w:b/>
          <w:noProof/>
          <w:sz w:val="144"/>
          <w:szCs w:val="144"/>
          <w:lang w:eastAsia="ru-RU"/>
        </w:rPr>
        <w:lastRenderedPageBreak/>
        <w:drawing>
          <wp:anchor distT="0" distB="0" distL="114300" distR="114300" simplePos="0" relativeHeight="251674624" behindDoc="0" locked="0" layoutInCell="1" allowOverlap="1">
            <wp:simplePos x="0" y="0"/>
            <wp:positionH relativeFrom="margin">
              <wp:align>right</wp:align>
            </wp:positionH>
            <wp:positionV relativeFrom="margin">
              <wp:align>top</wp:align>
            </wp:positionV>
            <wp:extent cx="3514725" cy="2324100"/>
            <wp:effectExtent l="19050" t="0" r="9525" b="0"/>
            <wp:wrapSquare wrapText="bothSides"/>
            <wp:docPr id="23" name="Рисунок 19" descr="Картинка 138 из 3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а 138 из 32898"/>
                    <pic:cNvPicPr>
                      <a:picLocks noChangeAspect="1" noChangeArrowheads="1"/>
                    </pic:cNvPicPr>
                  </pic:nvPicPr>
                  <pic:blipFill>
                    <a:blip r:embed="rId15" cstate="print"/>
                    <a:srcRect/>
                    <a:stretch>
                      <a:fillRect/>
                    </a:stretch>
                  </pic:blipFill>
                  <pic:spPr bwMode="auto">
                    <a:xfrm>
                      <a:off x="0" y="0"/>
                      <a:ext cx="3514725" cy="2324100"/>
                    </a:xfrm>
                    <a:prstGeom prst="rect">
                      <a:avLst/>
                    </a:prstGeom>
                    <a:noFill/>
                    <a:ln w="9525">
                      <a:noFill/>
                      <a:miter lim="800000"/>
                      <a:headEnd/>
                      <a:tailEnd/>
                    </a:ln>
                  </pic:spPr>
                </pic:pic>
              </a:graphicData>
            </a:graphic>
          </wp:anchor>
        </w:drawing>
      </w:r>
      <w:r w:rsidRPr="006C63E7">
        <w:rPr>
          <w:b/>
          <w:noProof/>
          <w:sz w:val="144"/>
          <w:szCs w:val="144"/>
          <w:lang w:eastAsia="ru-RU"/>
        </w:rPr>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2657475" cy="2724150"/>
            <wp:effectExtent l="19050" t="0" r="9525" b="0"/>
            <wp:wrapSquare wrapText="bothSides"/>
            <wp:docPr id="24" name="Рисунок 16" descr="Картинка 128 из 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а 128 из 96000"/>
                    <pic:cNvPicPr>
                      <a:picLocks noChangeAspect="1" noChangeArrowheads="1"/>
                    </pic:cNvPicPr>
                  </pic:nvPicPr>
                  <pic:blipFill>
                    <a:blip r:embed="rId16" cstate="print"/>
                    <a:srcRect/>
                    <a:stretch>
                      <a:fillRect/>
                    </a:stretch>
                  </pic:blipFill>
                  <pic:spPr bwMode="auto">
                    <a:xfrm>
                      <a:off x="0" y="0"/>
                      <a:ext cx="2657475" cy="2724150"/>
                    </a:xfrm>
                    <a:prstGeom prst="rect">
                      <a:avLst/>
                    </a:prstGeom>
                    <a:noFill/>
                    <a:ln w="9525">
                      <a:noFill/>
                      <a:miter lim="800000"/>
                      <a:headEnd/>
                      <a:tailEnd/>
                    </a:ln>
                  </pic:spPr>
                </pic:pic>
              </a:graphicData>
            </a:graphic>
          </wp:anchor>
        </w:drawing>
      </w:r>
    </w:p>
    <w:p w:rsidR="009B655D" w:rsidRPr="001D29D6" w:rsidRDefault="009B655D" w:rsidP="00FA3B34">
      <w:pPr>
        <w:spacing w:line="240" w:lineRule="auto"/>
        <w:jc w:val="center"/>
        <w:rPr>
          <w:rFonts w:ascii="Times New Roman" w:hAnsi="Times New Roman" w:cs="Times New Roman"/>
          <w:sz w:val="24"/>
          <w:szCs w:val="24"/>
        </w:rPr>
      </w:pPr>
    </w:p>
    <w:p w:rsidR="003A4910" w:rsidRPr="003A4910" w:rsidRDefault="003A4910" w:rsidP="003A4910">
      <w:pPr>
        <w:spacing w:line="240" w:lineRule="auto"/>
        <w:ind w:firstLine="567"/>
        <w:jc w:val="both"/>
        <w:rPr>
          <w:rFonts w:ascii="Times New Roman" w:hAnsi="Times New Roman" w:cs="Times New Roman"/>
          <w:sz w:val="24"/>
          <w:szCs w:val="24"/>
        </w:rPr>
      </w:pPr>
    </w:p>
    <w:p w:rsidR="003A4910" w:rsidRPr="003A4910" w:rsidRDefault="003A4910" w:rsidP="003A4910">
      <w:pPr>
        <w:spacing w:after="0" w:line="240" w:lineRule="auto"/>
        <w:jc w:val="both"/>
        <w:rPr>
          <w:rFonts w:ascii="Times New Roman" w:hAnsi="Times New Roman" w:cs="Times New Roman"/>
          <w:b/>
          <w:sz w:val="24"/>
          <w:szCs w:val="24"/>
        </w:rPr>
      </w:pPr>
    </w:p>
    <w:p w:rsidR="003B2302" w:rsidRPr="003B2302" w:rsidRDefault="003B2302" w:rsidP="003B2302">
      <w:pPr>
        <w:spacing w:after="0"/>
        <w:rPr>
          <w:rFonts w:ascii="Times New Roman" w:hAnsi="Times New Roman" w:cs="Times New Roman"/>
          <w:sz w:val="144"/>
          <w:szCs w:val="144"/>
        </w:rPr>
      </w:pPr>
    </w:p>
    <w:sectPr w:rsidR="003B2302" w:rsidRPr="003B2302" w:rsidSect="003B2302">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2302"/>
    <w:rsid w:val="001D29D6"/>
    <w:rsid w:val="00265D51"/>
    <w:rsid w:val="00273ADA"/>
    <w:rsid w:val="003117C9"/>
    <w:rsid w:val="00386EED"/>
    <w:rsid w:val="003A4910"/>
    <w:rsid w:val="003B2302"/>
    <w:rsid w:val="00495B45"/>
    <w:rsid w:val="005F75B4"/>
    <w:rsid w:val="006C63E7"/>
    <w:rsid w:val="007E3ACD"/>
    <w:rsid w:val="0083145A"/>
    <w:rsid w:val="00832081"/>
    <w:rsid w:val="0088506A"/>
    <w:rsid w:val="00984146"/>
    <w:rsid w:val="009843F9"/>
    <w:rsid w:val="009B655D"/>
    <w:rsid w:val="00BC3143"/>
    <w:rsid w:val="00BE60CA"/>
    <w:rsid w:val="00C01BBC"/>
    <w:rsid w:val="00F566A6"/>
    <w:rsid w:val="00FA3B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1"/>
      <o:rules v:ext="edit">
        <o:r id="V:Rule3"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3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23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23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27CAF-934D-4C66-A938-C017F27CE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705</Words>
  <Characters>4019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dcterms:created xsi:type="dcterms:W3CDTF">2012-01-14T12:41:00Z</dcterms:created>
  <dcterms:modified xsi:type="dcterms:W3CDTF">2012-01-14T12:41:00Z</dcterms:modified>
</cp:coreProperties>
</file>