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71" w:rsidRDefault="004A1571" w:rsidP="004A1571">
      <w:pPr>
        <w:pStyle w:val="2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Бурякова С. А.  220-362-667 </w:t>
      </w:r>
    </w:p>
    <w:p w:rsidR="004A1571" w:rsidRDefault="004A1571" w:rsidP="004A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4A1571" w:rsidRDefault="004A1571" w:rsidP="004A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71" w:rsidRDefault="004A1571" w:rsidP="004A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2B3">
        <w:rPr>
          <w:rFonts w:ascii="Times New Roman" w:hAnsi="Times New Roman" w:cs="Times New Roman"/>
          <w:b/>
          <w:sz w:val="24"/>
          <w:szCs w:val="24"/>
        </w:rPr>
        <w:t>Тема:</w:t>
      </w:r>
      <w:r w:rsidRPr="00493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Измерительные работы на местности.</w:t>
      </w:r>
    </w:p>
    <w:p w:rsidR="004A1571" w:rsidRPr="004932B3" w:rsidRDefault="004A1571" w:rsidP="004A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71" w:rsidRPr="004932B3" w:rsidRDefault="004A1571" w:rsidP="004A1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2B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 на практике определять высоту предмета и расстояние до недоступной точки.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</w:t>
      </w:r>
      <w:r w:rsidRPr="004932B3">
        <w:rPr>
          <w:rFonts w:ascii="Times New Roman" w:hAnsi="Times New Roman" w:cs="Times New Roman"/>
          <w:b/>
          <w:sz w:val="24"/>
          <w:szCs w:val="24"/>
        </w:rPr>
        <w:t xml:space="preserve">ние: </w:t>
      </w:r>
      <w:r>
        <w:rPr>
          <w:rFonts w:ascii="Times New Roman" w:hAnsi="Times New Roman" w:cs="Times New Roman"/>
          <w:sz w:val="24"/>
          <w:szCs w:val="24"/>
        </w:rPr>
        <w:t>измерительная рулетка,  шест, линейка, бумага и карандаш для записей.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2B3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проведени</w:t>
      </w:r>
      <w:r w:rsidRPr="004932B3">
        <w:rPr>
          <w:rFonts w:ascii="Times New Roman" w:hAnsi="Times New Roman" w:cs="Times New Roman"/>
          <w:b/>
          <w:sz w:val="24"/>
          <w:szCs w:val="24"/>
        </w:rPr>
        <w:t>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урок-практикум на пришкольном участке </w:t>
      </w:r>
    </w:p>
    <w:p w:rsidR="004A1571" w:rsidRDefault="004A1571" w:rsidP="004A15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1571" w:rsidRPr="001626E2" w:rsidRDefault="004A1571" w:rsidP="004A15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double"/>
        </w:rPr>
        <w:t>Практическое задание:</w:t>
      </w:r>
      <w:r w:rsidRPr="001626E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измерить высоту дерева возле дома или около школы.</w:t>
      </w:r>
    </w:p>
    <w:p w:rsidR="00CB2C24" w:rsidRDefault="00CB2C24"/>
    <w:sectPr w:rsidR="00CB2C24" w:rsidSect="000042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F2" w:rsidRDefault="005215F2" w:rsidP="00BE2027">
      <w:pPr>
        <w:spacing w:after="0" w:line="240" w:lineRule="auto"/>
      </w:pPr>
      <w:r>
        <w:separator/>
      </w:r>
    </w:p>
  </w:endnote>
  <w:endnote w:type="continuationSeparator" w:id="1">
    <w:p w:rsidR="005215F2" w:rsidRDefault="005215F2" w:rsidP="00BE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877"/>
      <w:docPartObj>
        <w:docPartGallery w:val="Page Numbers (Bottom of Page)"/>
        <w:docPartUnique/>
      </w:docPartObj>
    </w:sdtPr>
    <w:sdtContent>
      <w:p w:rsidR="00BE2027" w:rsidRDefault="00BE2027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2027" w:rsidRDefault="00BE20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F2" w:rsidRDefault="005215F2" w:rsidP="00BE2027">
      <w:pPr>
        <w:spacing w:after="0" w:line="240" w:lineRule="auto"/>
      </w:pPr>
      <w:r>
        <w:separator/>
      </w:r>
    </w:p>
  </w:footnote>
  <w:footnote w:type="continuationSeparator" w:id="1">
    <w:p w:rsidR="005215F2" w:rsidRDefault="005215F2" w:rsidP="00BE2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571"/>
    <w:rsid w:val="0000427A"/>
    <w:rsid w:val="004A1571"/>
    <w:rsid w:val="005215F2"/>
    <w:rsid w:val="00BE2027"/>
    <w:rsid w:val="00CB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E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2027"/>
  </w:style>
  <w:style w:type="paragraph" w:styleId="a5">
    <w:name w:val="footer"/>
    <w:basedOn w:val="a"/>
    <w:link w:val="a6"/>
    <w:uiPriority w:val="99"/>
    <w:unhideWhenUsed/>
    <w:rsid w:val="00BE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2012-01-23T12:48:00Z</cp:lastPrinted>
  <dcterms:created xsi:type="dcterms:W3CDTF">2012-01-22T13:13:00Z</dcterms:created>
  <dcterms:modified xsi:type="dcterms:W3CDTF">2012-01-23T12:48:00Z</dcterms:modified>
</cp:coreProperties>
</file>