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88" w:rsidRDefault="001C7688" w:rsidP="00FA3279">
      <w:pPr>
        <w:shd w:val="clear" w:color="auto" w:fill="FFFFFF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color w:val="000000"/>
          <w:u w:val="single"/>
        </w:rPr>
        <w:t>Кочетова А.А. № 210-173-</w:t>
      </w:r>
      <w:r w:rsidRPr="00FA3279">
        <w:rPr>
          <w:color w:val="000000"/>
        </w:rPr>
        <w:t>580</w:t>
      </w:r>
      <w:r>
        <w:rPr>
          <w:color w:val="000000"/>
        </w:rPr>
        <w:t xml:space="preserve">                                                                                                      </w:t>
      </w:r>
      <w:r w:rsidRPr="00FA327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1C7688" w:rsidRPr="00E04D3B" w:rsidRDefault="001C7688" w:rsidP="008905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D3B">
        <w:rPr>
          <w:rFonts w:ascii="Times New Roman" w:hAnsi="Times New Roman"/>
          <w:b/>
          <w:sz w:val="24"/>
          <w:szCs w:val="24"/>
        </w:rPr>
        <w:t>Календарно-тематическое планирование по окружающему миру в 1 классе по программе «Школа 2100».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850"/>
        <w:gridCol w:w="2410"/>
        <w:gridCol w:w="2126"/>
        <w:gridCol w:w="2689"/>
        <w:gridCol w:w="3547"/>
      </w:tblGrid>
      <w:tr w:rsidR="001C7688" w:rsidRPr="00124192" w:rsidTr="00D21D1D">
        <w:trPr>
          <w:trHeight w:val="1214"/>
        </w:trPr>
        <w:tc>
          <w:tcPr>
            <w:tcW w:w="675" w:type="dxa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Тема урока (этап проектной или исследовательской деятельности).</w:t>
            </w:r>
          </w:p>
        </w:tc>
        <w:tc>
          <w:tcPr>
            <w:tcW w:w="850" w:type="dxa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410" w:type="dxa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Тип  урока (форма и вид деятельности обучающихся, форма занятий). 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689" w:type="dxa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 (результат)</w:t>
            </w:r>
          </w:p>
        </w:tc>
        <w:tc>
          <w:tcPr>
            <w:tcW w:w="3547" w:type="dxa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 (УДД)</w:t>
            </w: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7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7688" w:rsidRPr="00124192" w:rsidTr="00D21D1D">
        <w:trPr>
          <w:trHeight w:val="686"/>
        </w:trPr>
        <w:tc>
          <w:tcPr>
            <w:tcW w:w="675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694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Рука и указательный палец - самый простой способ общения.</w:t>
            </w:r>
          </w:p>
        </w:tc>
        <w:tc>
          <w:tcPr>
            <w:tcW w:w="850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126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Общее представление о строении и основных функциях организма человека.</w:t>
            </w:r>
          </w:p>
        </w:tc>
        <w:tc>
          <w:tcPr>
            <w:tcW w:w="2689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роль руки и слов в общении; роль опыта как источника благосостояния людей.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пользоваться словами, указывающими направление и время, наблюдать, делать умозаключения.</w:t>
            </w:r>
          </w:p>
        </w:tc>
        <w:tc>
          <w:tcPr>
            <w:tcW w:w="3547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признаки предметов и органы чувств, с помощью которых их можно узнать.</w:t>
            </w:r>
          </w:p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88" w:rsidRPr="00124192" w:rsidTr="00D21D1D">
        <w:trPr>
          <w:trHeight w:val="670"/>
        </w:trPr>
        <w:tc>
          <w:tcPr>
            <w:tcW w:w="675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Урок-повторение.</w:t>
            </w:r>
          </w:p>
        </w:tc>
        <w:tc>
          <w:tcPr>
            <w:tcW w:w="2126" w:type="dxa"/>
            <w:vMerge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88" w:rsidRPr="00124192" w:rsidTr="00D21D1D">
        <w:trPr>
          <w:trHeight w:val="853"/>
        </w:trPr>
        <w:tc>
          <w:tcPr>
            <w:tcW w:w="675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694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Речь - основной способ общения людей.</w:t>
            </w:r>
          </w:p>
        </w:tc>
        <w:tc>
          <w:tcPr>
            <w:tcW w:w="850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1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126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Общее представление о строении и основных функциях организма человека.</w:t>
            </w: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</w:tcPr>
          <w:p w:rsidR="001C7688" w:rsidRPr="00124192" w:rsidRDefault="001C7688" w:rsidP="00D2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в группах составление режима дня школьников.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Сравнить и различать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оптимальные формы поведения во взаимоотношениях с одноклассниками, друзьями и взрослыми.</w:t>
            </w:r>
          </w:p>
        </w:tc>
      </w:tr>
      <w:tr w:rsidR="001C7688" w:rsidRPr="00124192" w:rsidTr="00D21D1D">
        <w:trPr>
          <w:trHeight w:val="1433"/>
        </w:trPr>
        <w:tc>
          <w:tcPr>
            <w:tcW w:w="675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Урок-повторение.</w:t>
            </w:r>
          </w:p>
        </w:tc>
        <w:tc>
          <w:tcPr>
            <w:tcW w:w="2126" w:type="dxa"/>
            <w:vMerge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Ценный совет.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1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6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Представление о понятиях совет, ценный совет, обмен знаниями между людьми, опыт, жизненный опыт.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что такое совет, какую информацию он содержит, для чего нужен; значение понятий опыт, жизненный опыт.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давать совет, воспользоваться чьим-либо советом.</w:t>
            </w:r>
          </w:p>
        </w:tc>
        <w:tc>
          <w:tcPr>
            <w:tcW w:w="3547" w:type="dxa"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примеры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различных ситуаций повеления в школе и других общественных местах.</w:t>
            </w: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Зачем нужен жизненный опыт?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Урок – презентация.</w:t>
            </w:r>
          </w:p>
        </w:tc>
        <w:tc>
          <w:tcPr>
            <w:tcW w:w="2126" w:type="dxa"/>
            <w:vMerge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C7688" w:rsidRPr="00124192" w:rsidRDefault="001C7688" w:rsidP="00D2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Моделировать ситуации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поведения в школе,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взаимоотношениями со взрослыми, сверстниками и обсудить их.</w:t>
            </w:r>
          </w:p>
        </w:tc>
      </w:tr>
      <w:tr w:rsidR="001C7688" w:rsidRPr="00124192" w:rsidTr="00D21D1D">
        <w:trPr>
          <w:trHeight w:val="653"/>
        </w:trPr>
        <w:tc>
          <w:tcPr>
            <w:tcW w:w="675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Учимся определять положение предметов и направления движения.</w:t>
            </w:r>
          </w:p>
        </w:tc>
        <w:tc>
          <w:tcPr>
            <w:tcW w:w="850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1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6" w:type="dxa"/>
            <w:vMerge w:val="restart"/>
          </w:tcPr>
          <w:p w:rsidR="001C7688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 xml:space="preserve">Представление о назначении слов, указывающих на положение, направление </w:t>
            </w:r>
          </w:p>
          <w:p w:rsidR="001C7688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 xml:space="preserve">движения предметов; практика правильного речевого употребления этих слов; приобретение навыков ориентирования в пространстве по этим словам; культура речевого общения </w:t>
            </w:r>
          </w:p>
        </w:tc>
        <w:tc>
          <w:tcPr>
            <w:tcW w:w="2689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назначение слов вперед, назад, влево, вправо, влево, вниз и т.п.</w:t>
            </w:r>
          </w:p>
          <w:p w:rsidR="001C7688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выполнять </w:t>
            </w:r>
          </w:p>
          <w:p w:rsidR="001C7688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действия по указывающим направление словам; ориентироваться в пространстве.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рассказывать, где находятся предметы и куда они движутся, отвечать на вопрос когда?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формы поведения, которые допустимы или недопустимы в школе.</w:t>
            </w:r>
          </w:p>
        </w:tc>
      </w:tr>
      <w:tr w:rsidR="001C7688" w:rsidRPr="00124192" w:rsidTr="00D21D1D">
        <w:trPr>
          <w:trHeight w:val="486"/>
        </w:trPr>
        <w:tc>
          <w:tcPr>
            <w:tcW w:w="675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Урок-повторение.</w:t>
            </w:r>
          </w:p>
        </w:tc>
        <w:tc>
          <w:tcPr>
            <w:tcW w:w="2126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1C7688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 xml:space="preserve">Учимся определять </w:t>
            </w:r>
          </w:p>
          <w:p w:rsidR="001C7688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направление «вверх», «вниз».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1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Урок – наблюдение.</w:t>
            </w:r>
          </w:p>
        </w:tc>
        <w:tc>
          <w:tcPr>
            <w:tcW w:w="2126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C7688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направления </w:t>
            </w:r>
          </w:p>
          <w:p w:rsidR="001C7688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 xml:space="preserve">движения предметов,  используя полученную информацию.  </w:t>
            </w: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ситуацию правильного употребления слов.</w:t>
            </w: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Учимся пользоваться словами «раньше» и «позже».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410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1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Значение слов раньше, позже; ответы на вопрос когда?</w:t>
            </w: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ситуации использования слов.</w:t>
            </w:r>
          </w:p>
        </w:tc>
      </w:tr>
      <w:tr w:rsidR="001C7688" w:rsidRPr="00124192" w:rsidTr="00D21D1D">
        <w:trPr>
          <w:trHeight w:val="334"/>
        </w:trPr>
        <w:tc>
          <w:tcPr>
            <w:tcW w:w="675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694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Предметы и их признаки.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126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Представление о признаках предметов; понятие свойства предметов; описание предметов, их частей; упражнения в узнавании (определении)предметов по их признакам, частям, описанию.</w:t>
            </w:r>
          </w:p>
        </w:tc>
        <w:tc>
          <w:tcPr>
            <w:tcW w:w="2689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называть окружающие предметы и обнаруживать их взаимосвязи; называть предметы  и определять их признаки; отличать предметы по набору их характерных признаков.</w:t>
            </w:r>
          </w:p>
        </w:tc>
        <w:tc>
          <w:tcPr>
            <w:tcW w:w="3547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окружающие предметы по их признакам.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предметы и </w:t>
            </w: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их признаки.</w:t>
            </w:r>
          </w:p>
          <w:p w:rsidR="001C7688" w:rsidRPr="00124192" w:rsidRDefault="001C7688" w:rsidP="00D2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формы поведения, которые допустимы или недопустимы в школе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C7688" w:rsidRPr="00124192" w:rsidTr="00D21D1D">
        <w:trPr>
          <w:trHeight w:val="687"/>
        </w:trPr>
        <w:tc>
          <w:tcPr>
            <w:tcW w:w="675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Урок-повторение.</w:t>
            </w:r>
          </w:p>
        </w:tc>
        <w:tc>
          <w:tcPr>
            <w:tcW w:w="2126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7688" w:rsidRPr="00124192" w:rsidTr="00D21D1D">
        <w:tc>
          <w:tcPr>
            <w:tcW w:w="675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13-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2694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Сочетания предметов</w:t>
            </w:r>
          </w:p>
        </w:tc>
        <w:tc>
          <w:tcPr>
            <w:tcW w:w="850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 введения новых знаний.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Отражение в игровых сюжетах логических эпизодов, характеризующих различные сочетания предметов.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Выделение предмета, выполняющего роль признака другого, более крупного предмета.</w:t>
            </w:r>
          </w:p>
        </w:tc>
        <w:tc>
          <w:tcPr>
            <w:tcW w:w="2689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оперировать свойствами предметов в окружающем мире, обнаруживать зависимость и изменения в группах предметов в процессе их группировки, сравнения.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определять признаки, свойства частей, действий предметов; находить, подбирать и называть предметы-признаки по рисункам и по представлению, с опорой на жизненный опыт.</w:t>
            </w:r>
          </w:p>
        </w:tc>
        <w:tc>
          <w:tcPr>
            <w:tcW w:w="3547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предметы окружающего мира. </w:t>
            </w: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Сравнивать и различать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их в процессе группировки. 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государственную символику страны.</w:t>
            </w:r>
          </w:p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исторические достопримечательности Москвы.</w:t>
            </w:r>
          </w:p>
        </w:tc>
      </w:tr>
      <w:tr w:rsidR="001C7688" w:rsidRPr="00124192" w:rsidTr="00D21D1D">
        <w:tc>
          <w:tcPr>
            <w:tcW w:w="675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Урок-игра.</w:t>
            </w:r>
          </w:p>
        </w:tc>
        <w:tc>
          <w:tcPr>
            <w:tcW w:w="2126" w:type="dxa"/>
            <w:vMerge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C7688" w:rsidRPr="00124192" w:rsidTr="00D21D1D">
        <w:tc>
          <w:tcPr>
            <w:tcW w:w="675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Осень—природа готовится к зиме.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410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 введения новых знаний.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Особенности времен года (на основе наблюдений). Явления природы (общее представление о 3-4 явлениях).</w:t>
            </w:r>
          </w:p>
        </w:tc>
        <w:tc>
          <w:tcPr>
            <w:tcW w:w="2689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правила поведения в природе; основные признаки каждого времени года.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поведения в природе.</w:t>
            </w:r>
          </w:p>
        </w:tc>
        <w:tc>
          <w:tcPr>
            <w:tcW w:w="3547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времена года по признакам.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времена года.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Объяснять и оценивать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связь между особенностями жизнедеятельности растений и животных и временами года.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Измерять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температуру воздуха используя соответствующие приборы.</w:t>
            </w: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Осенняя экскурсия</w:t>
            </w:r>
            <w:r w:rsidRPr="0012419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 обобщения знаний.</w:t>
            </w:r>
          </w:p>
        </w:tc>
        <w:tc>
          <w:tcPr>
            <w:tcW w:w="2126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88" w:rsidRPr="00124192" w:rsidTr="00D21D1D">
        <w:tc>
          <w:tcPr>
            <w:tcW w:w="675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694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Твои помощники -органы чувств.</w:t>
            </w:r>
          </w:p>
        </w:tc>
        <w:tc>
          <w:tcPr>
            <w:tcW w:w="850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</w:tc>
        <w:tc>
          <w:tcPr>
            <w:tcW w:w="2410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126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Как человек познает природу, общество, самого себя.</w:t>
            </w:r>
          </w:p>
        </w:tc>
        <w:tc>
          <w:tcPr>
            <w:tcW w:w="2689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что человек узнает мир с помощью органов чувств, память, ума;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о роли родителей и учителей в ознакомлении детей с окружающим миром, о значении книг в жизни человека и его личном опыте.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пользоваться книгой для ответа на возникающие вопросы.</w:t>
            </w:r>
          </w:p>
        </w:tc>
        <w:tc>
          <w:tcPr>
            <w:tcW w:w="3547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(по заданию учителя)  необходимую </w:t>
            </w: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информацию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из учебника и дополнительных источников знаний (словарей).</w:t>
            </w:r>
          </w:p>
        </w:tc>
      </w:tr>
      <w:tr w:rsidR="001C7688" w:rsidRPr="00124192" w:rsidTr="00D21D1D">
        <w:tc>
          <w:tcPr>
            <w:tcW w:w="675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Урок-инсценировка.</w:t>
            </w:r>
          </w:p>
        </w:tc>
        <w:tc>
          <w:tcPr>
            <w:tcW w:w="2126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88" w:rsidRPr="00124192" w:rsidTr="00D21D1D">
        <w:tc>
          <w:tcPr>
            <w:tcW w:w="675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694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Наши помощники -память и ум.</w:t>
            </w:r>
          </w:p>
        </w:tc>
        <w:tc>
          <w:tcPr>
            <w:tcW w:w="850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126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Школа, учебный труд.</w:t>
            </w: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88" w:rsidRPr="00124192" w:rsidTr="00D21D1D">
        <w:tc>
          <w:tcPr>
            <w:tcW w:w="675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2126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88" w:rsidRPr="00124192" w:rsidTr="00D21D1D">
        <w:tc>
          <w:tcPr>
            <w:tcW w:w="675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694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Родители, учителя и книги.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410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126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88" w:rsidRPr="00124192" w:rsidTr="00D21D1D">
        <w:tc>
          <w:tcPr>
            <w:tcW w:w="675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C7688" w:rsidRPr="00124192" w:rsidRDefault="001C7688" w:rsidP="00D21D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Урок-путешествие.</w:t>
            </w:r>
          </w:p>
        </w:tc>
        <w:tc>
          <w:tcPr>
            <w:tcW w:w="2126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88" w:rsidRPr="00124192" w:rsidTr="00D21D1D">
        <w:trPr>
          <w:trHeight w:val="636"/>
        </w:trPr>
        <w:tc>
          <w:tcPr>
            <w:tcW w:w="675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694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Ты и твоя семья.</w:t>
            </w:r>
          </w:p>
        </w:tc>
        <w:tc>
          <w:tcPr>
            <w:tcW w:w="850" w:type="dxa"/>
            <w:vMerge w:val="restart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 введения новых знаний</w:t>
            </w:r>
          </w:p>
        </w:tc>
        <w:tc>
          <w:tcPr>
            <w:tcW w:w="2126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Младший школьник и семья.</w:t>
            </w:r>
          </w:p>
        </w:tc>
        <w:tc>
          <w:tcPr>
            <w:tcW w:w="2689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Знать,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что такое общение и какова его роль в жизни человека.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оценивать правильность поведения в быту.</w:t>
            </w:r>
          </w:p>
        </w:tc>
        <w:tc>
          <w:tcPr>
            <w:tcW w:w="3547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о семье.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работа: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перечень обязанностей школьника в семье.</w:t>
            </w:r>
          </w:p>
        </w:tc>
      </w:tr>
      <w:tr w:rsidR="001C7688" w:rsidRPr="00124192" w:rsidTr="00D21D1D">
        <w:trPr>
          <w:trHeight w:val="390"/>
        </w:trPr>
        <w:tc>
          <w:tcPr>
            <w:tcW w:w="675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7688" w:rsidRPr="00124192" w:rsidRDefault="001C7688" w:rsidP="0066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 - наблюдения.</w:t>
            </w:r>
          </w:p>
        </w:tc>
        <w:tc>
          <w:tcPr>
            <w:tcW w:w="2126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Один дома.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 введения новых знаний. Урок – игра.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Правила организации домашней работы. Личная гигиена, охрана и укрепление здоровья, безопасное поведение при пожаре.</w:t>
            </w: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формы поведения, которые допустимы или недопустимы в школе и других общественных местах.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в учебной игре оптимальные формы поведения во взаимоотноше-ниях с одноклас-сниками, друзьями, взрослыми. </w:t>
            </w: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в школьных помещениях, находить свой класс, медицинский кабинет, физкультурный зал и т.п.</w:t>
            </w: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Правила взаимодействия со взрослыми и сверстниками.</w:t>
            </w:r>
          </w:p>
        </w:tc>
        <w:tc>
          <w:tcPr>
            <w:tcW w:w="2689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Как нужно общаться.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Уроки введения новых знаний, повторения.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Общение как взаимодействие людей, обмен мыслями, знаниями, чувствами, воздействие друг на друга.</w:t>
            </w: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C7688" w:rsidRPr="00124192" w:rsidRDefault="001C7688" w:rsidP="00D2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Рассказывать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о семье, домашнем хозяйстве, профессиях членов семьи, занятиях людей в родном городе (селе) на основе бесед  школьников с родителями, со старшими родственниками, местными жителями.</w:t>
            </w:r>
          </w:p>
          <w:p w:rsidR="001C7688" w:rsidRPr="00124192" w:rsidRDefault="001C7688" w:rsidP="00D2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заботы школьников о младших членах семьи, престарелых и больных.</w:t>
            </w:r>
          </w:p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правила поведения в разных ситуациях: как вести себя дома.</w:t>
            </w: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Зима-покой природы.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 xml:space="preserve">Урок введения новых знаний. 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 презентация.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Неживая и живая природа (различение, краткая характеристика объектов неживой и живой природы, отличие от изделий).</w:t>
            </w:r>
          </w:p>
        </w:tc>
        <w:tc>
          <w:tcPr>
            <w:tcW w:w="2689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правила поведения в природе; основные признаки каждого времени года.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оценивать правильное поведение в природе.</w:t>
            </w:r>
          </w:p>
        </w:tc>
        <w:tc>
          <w:tcPr>
            <w:tcW w:w="3547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жизненные ситуации, выбирать допустимые формы поведения, которые не вредят природе, в парке, в лесу, на реке и озере.</w:t>
            </w:r>
          </w:p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сезонные изменения в природе (во время экскурсий).</w:t>
            </w:r>
          </w:p>
          <w:p w:rsidR="001C7688" w:rsidRPr="00124192" w:rsidRDefault="001C7688" w:rsidP="00D2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Пересказывать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и понимать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тексты о природе.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природные объекты и изделия (искусственные предметы), характеризовать их отличительные свойства.</w:t>
            </w:r>
          </w:p>
          <w:p w:rsidR="001C7688" w:rsidRPr="00124192" w:rsidRDefault="001C7688" w:rsidP="00D2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Измерять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температуру воздуха используя соответствующие приборы.</w:t>
            </w: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Зимняя экскурсия.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Особенности времен года (на основе наблюдений). Явления природы (общее представление о 3-4 явлениях).</w:t>
            </w: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Мой дом, моя улица.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Уроки введения новых знаний, повторения.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Безопасное поведение на дорогах.</w:t>
            </w:r>
          </w:p>
        </w:tc>
        <w:tc>
          <w:tcPr>
            <w:tcW w:w="2689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, что такое город; основные профессии людей и взаимопомощь людей разных профессий; основные природные богатства (солнечный свет, воздух, вода, почва, «подземные кладовые», живые организмы) и их роль в жизни человека.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различать профессии людей; оценивать правильность своего поведения на улице.</w:t>
            </w:r>
          </w:p>
        </w:tc>
        <w:tc>
          <w:tcPr>
            <w:tcW w:w="3547" w:type="dxa"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Учимся быть пешеходами.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 путешествия.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Дорога от дома до школы.</w:t>
            </w: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во время экскурсии по своему городу (особенности пути домой, безопасность в дороге домой).</w:t>
            </w: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Учимся быть самостоятельными в городе.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 обобщения.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Безопасное поведение на дорогах.</w:t>
            </w: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C7688" w:rsidRPr="00124192" w:rsidRDefault="001C7688" w:rsidP="00D2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в учебной игре о правилах пользования транспортом.</w:t>
            </w:r>
          </w:p>
          <w:p w:rsidR="001C7688" w:rsidRPr="00124192" w:rsidRDefault="001C7688" w:rsidP="00D2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правила поведения в разных ситуациях: как вести себя на дорогах.</w:t>
            </w:r>
          </w:p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путь от дома до школы с помощью условных обозначений.</w:t>
            </w: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37-40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Хозяйство человека.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Уроки введения новых знаний, повторения.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Представление о хозяйстве человека, понимание роли животных и растений в жизни человека.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Объяснение значения сельскохозяйственного труда для городского населения; соотнесение продуктов животного и растительного происхождения,  промышленного и домашнего изготовления.</w:t>
            </w:r>
          </w:p>
        </w:tc>
        <w:tc>
          <w:tcPr>
            <w:tcW w:w="2689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определять предметы сельскохозяйственного труда и промышленного производства.</w:t>
            </w:r>
          </w:p>
        </w:tc>
        <w:tc>
          <w:tcPr>
            <w:tcW w:w="3547" w:type="dxa"/>
          </w:tcPr>
          <w:p w:rsidR="001C7688" w:rsidRPr="00124192" w:rsidRDefault="001C7688" w:rsidP="00D2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в учебной игре о правилах пользования транспортом.</w:t>
            </w:r>
          </w:p>
          <w:p w:rsidR="001C7688" w:rsidRPr="00124192" w:rsidRDefault="001C7688" w:rsidP="00D2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правила поведения в разных ситуациях: как вести себя на дорогах.</w:t>
            </w:r>
          </w:p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путь от дома до школы с помощью условных обозначений.</w:t>
            </w: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Богатства природы.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Лабораторное занятие.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полезные ископаемые Мурманской области.</w:t>
            </w:r>
          </w:p>
        </w:tc>
        <w:tc>
          <w:tcPr>
            <w:tcW w:w="3547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использования человеком богатств природы.</w:t>
            </w: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Твёрдые тела, жидкости и газы.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Уроки введения новых знаний.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Твердые, жидкие, газообразные вещества; легко определяемые свойства веществ (на примере воды, воздуха). Разные состояния воды.</w:t>
            </w:r>
          </w:p>
        </w:tc>
        <w:tc>
          <w:tcPr>
            <w:tcW w:w="2689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выполнять простейшие опыты.</w:t>
            </w:r>
          </w:p>
        </w:tc>
        <w:tc>
          <w:tcPr>
            <w:tcW w:w="3547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твердые тела, жидкости и газы.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Весна—природа пробуждается.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Уроки введения новых знаний, повторения.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Особенности времен года (на основе наблюдений). Явления природы (общее представление о 3-4 явлениях).</w:t>
            </w:r>
          </w:p>
        </w:tc>
        <w:tc>
          <w:tcPr>
            <w:tcW w:w="2689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правила поведения в природе; основные признаки каждого времени года.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оценивать правильное поведение в природе.</w:t>
            </w:r>
          </w:p>
        </w:tc>
        <w:tc>
          <w:tcPr>
            <w:tcW w:w="3547" w:type="dxa"/>
          </w:tcPr>
          <w:p w:rsidR="001C7688" w:rsidRPr="00124192" w:rsidRDefault="001C7688" w:rsidP="00D2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примеры культуры общения во взаимоотношениях людей.</w:t>
            </w: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признаки времен года.</w:t>
            </w:r>
          </w:p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Измерять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температуру воздуха используя соответствующие приборы.</w:t>
            </w: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Весенняя экскурсия.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 обобщения.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Неживая и живая природа (различение, краткая характеристика объектов неживой и живой природы, отличие от изделий).</w:t>
            </w: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C7688" w:rsidRPr="00124192" w:rsidRDefault="001C7688" w:rsidP="00D2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признаки времен года.</w:t>
            </w:r>
          </w:p>
          <w:p w:rsidR="001C7688" w:rsidRPr="00124192" w:rsidRDefault="001C7688" w:rsidP="00D2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(на основе непосредственных наблюдений) связи  жизнедеятельности растений, животных и времени года.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объекты и явления природы  во время экскурсии «Времена года в нашем крае».</w:t>
            </w: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Живые организмы и неживые предметы.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Уроки введения новых знаний, повторения.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общие условия, необходимые для жизни живых организмов; различать части растения, отображать их в рисунке (схеме); приводить примеры.</w:t>
            </w:r>
          </w:p>
        </w:tc>
        <w:tc>
          <w:tcPr>
            <w:tcW w:w="3547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разные группы живых организмов по признакам.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зависимости удовлетворения потребностей людей от природы.</w:t>
            </w:r>
          </w:p>
        </w:tc>
      </w:tr>
      <w:tr w:rsidR="001C7688" w:rsidRPr="00124192" w:rsidTr="00D21D1D">
        <w:trPr>
          <w:trHeight w:val="424"/>
        </w:trPr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Растения и животные.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Уроки введения новых знаний, повторения.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Растения: разнообразие, части растения, условия, необходимые для жизни.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 xml:space="preserve">Деревья, кустарники, травы (наблюдения в ближайшем окружении, сравнение). Дикорастущие и культурные растения родного края (различение). </w:t>
            </w:r>
          </w:p>
        </w:tc>
        <w:tc>
          <w:tcPr>
            <w:tcW w:w="2689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представителей разных групп растений и животных (2-3 представителя из изученных); раскрывать особенности их внешнего вида и жизни.    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свойства живых организмов (питание, дыхание, рост, размножение) и их отличия от неживых предметов.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классифицировать предметы.        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названия животных Мурманской области.           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688" w:rsidRPr="00124192" w:rsidRDefault="001C7688" w:rsidP="00D21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688" w:rsidRPr="00124192" w:rsidRDefault="001C7688" w:rsidP="00D21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688" w:rsidRPr="00124192" w:rsidRDefault="001C7688" w:rsidP="00D21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688" w:rsidRPr="00124192" w:rsidRDefault="001C7688" w:rsidP="00D21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основные группы домашних животных и растений.</w:t>
            </w:r>
          </w:p>
          <w:p w:rsidR="001C7688" w:rsidRPr="00124192" w:rsidRDefault="001C7688" w:rsidP="00D21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приводить примеры названий 5–10 культурных растений и домашних животных.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5-10 видов культурных растений.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, что такое город; основные профессии людей и взаимопомощь людей разных профессий.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547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хвойные и цветковые растения, выделять их отличия.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части цветкового растения.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деревья, кустарники и травы.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роль растений в природе и жизни людей.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дикорастущие и культурные растения, характеризовать их роль в жизни человека (на примере своей местности).</w:t>
            </w: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Связь живого и неживого.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Уроки введения новых знаний.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 w:val="restart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объекты живой и неживой природы характеризовать их отличительные свойства.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Приводить примеры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явлений природы.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роль живых организмов в природе и жизни людей.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Многообразие живых организмов.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Уроки введения новых знаний, повторения.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Животные: разнообразие (насекомые, рыбы, птицы, звери); особенности их внешнего вида, питания, размножения (на примере животных, обитающих в данной местности). Взаимосвязь растений и животных (на конкретных примерах).</w:t>
            </w: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Домашние животные и растения - наши друзья.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Уроки введения новых знаний, повторения.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color w:val="000000"/>
                <w:sz w:val="24"/>
                <w:szCs w:val="24"/>
              </w:rPr>
              <w:t>Дикие и домашние животные. Роль жи</w:t>
            </w:r>
            <w:r w:rsidRPr="0012419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вотных в природе и жизни людей, бережное отношение человека к животным. Животные родного края, названия, краткая характе</w:t>
            </w:r>
            <w:r w:rsidRPr="0012419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ристика на основе наблюдений.</w:t>
            </w: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различать диких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и домашних животных, характеризовать их роль в жизни человека (на примере своей местности).</w:t>
            </w:r>
          </w:p>
          <w:p w:rsidR="001C7688" w:rsidRPr="00124192" w:rsidRDefault="001C7688" w:rsidP="00D2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Группировать (классифициро-вать)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объекты природы по признакам: домашние-дикие животные; культурные-дикорастущие растения.</w:t>
            </w:r>
          </w:p>
        </w:tc>
      </w:tr>
      <w:tr w:rsidR="001C7688" w:rsidRPr="00124192" w:rsidTr="00D21D1D">
        <w:trPr>
          <w:trHeight w:val="1020"/>
        </w:trPr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Культурные растения.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Уроки введения новых знаний.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особенности дикорастущих и культурных растений, диких и домашних животных (на примере своей местности).</w:t>
            </w: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Человек - разумное существо.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Уроки введения новых знаний, повторения.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C7688" w:rsidRPr="00124192" w:rsidRDefault="001C7688" w:rsidP="00D2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влияние современного человека на природу.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работу людей по сохранению природы.</w:t>
            </w: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Природа и мы.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Уроки введения новых знаний, повторения.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2689" w:type="dxa"/>
          </w:tcPr>
          <w:p w:rsidR="001C7688" w:rsidRPr="00124192" w:rsidRDefault="001C7688" w:rsidP="00D21D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представителей разных групп растений и животных (2-3 представителя из изученных); раскрывать особенности их внешнего вида и жизни.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растения и животных, используя информацию, полученную в ходе наблюдений, чтения, работы с иллюстрациями. </w:t>
            </w: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работу людей по сохранению природы.</w:t>
            </w: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Лето—природа цветёт и плодоносит.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Уроки введения новых знаний.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Особенности времен года (на основе наблюдений). Явления природы (общее представление о 3-4 явлениях).</w:t>
            </w:r>
          </w:p>
        </w:tc>
        <w:tc>
          <w:tcPr>
            <w:tcW w:w="2689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правила поведения в природе; основные признаки каждого времени года.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оценивать правильное поведение в природе.</w:t>
            </w:r>
          </w:p>
        </w:tc>
        <w:tc>
          <w:tcPr>
            <w:tcW w:w="3547" w:type="dxa"/>
          </w:tcPr>
          <w:p w:rsidR="001C7688" w:rsidRPr="00124192" w:rsidRDefault="001C7688" w:rsidP="00D2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Измерять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температуру воздуха используя соответствующие приборы.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об известных природных объектах.</w:t>
            </w: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Отчего и почему?</w:t>
            </w: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 введения новых знаний.</w:t>
            </w:r>
          </w:p>
        </w:tc>
        <w:tc>
          <w:tcPr>
            <w:tcW w:w="2126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определять признаки различных объектов природы (цвет, форму, сравнительные размеры).</w:t>
            </w:r>
          </w:p>
        </w:tc>
        <w:tc>
          <w:tcPr>
            <w:tcW w:w="3547" w:type="dxa"/>
          </w:tcPr>
          <w:p w:rsidR="001C7688" w:rsidRPr="00124192" w:rsidRDefault="001C7688" w:rsidP="00D2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ситуации общения с людьми разного возраста, национальности.</w:t>
            </w:r>
          </w:p>
          <w:p w:rsidR="001C7688" w:rsidRPr="00124192" w:rsidRDefault="001C7688" w:rsidP="00D2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Извлекать информацию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из конкретных примеров поведения в природе.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примеры использования человеком богатств  природы.</w:t>
            </w:r>
          </w:p>
        </w:tc>
      </w:tr>
      <w:tr w:rsidR="001C7688" w:rsidRPr="00124192" w:rsidTr="00D21D1D">
        <w:tc>
          <w:tcPr>
            <w:tcW w:w="675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63-66</w:t>
            </w:r>
          </w:p>
        </w:tc>
        <w:tc>
          <w:tcPr>
            <w:tcW w:w="2694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2410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Урок-обобщение.</w:t>
            </w:r>
          </w:p>
        </w:tc>
        <w:tc>
          <w:tcPr>
            <w:tcW w:w="2126" w:type="dxa"/>
            <w:vAlign w:val="center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sz w:val="24"/>
                <w:szCs w:val="24"/>
              </w:rPr>
              <w:t>Источники информации об окружающем мире.</w:t>
            </w:r>
          </w:p>
        </w:tc>
        <w:tc>
          <w:tcPr>
            <w:tcW w:w="2689" w:type="dxa"/>
          </w:tcPr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общие условия, необходимые для жизни живых организмов.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для обогащения жизненного опыта, удовлетворения познавательных интересов.</w:t>
            </w:r>
          </w:p>
        </w:tc>
        <w:tc>
          <w:tcPr>
            <w:tcW w:w="3547" w:type="dxa"/>
          </w:tcPr>
          <w:p w:rsidR="001C7688" w:rsidRPr="00124192" w:rsidRDefault="001C7688" w:rsidP="00D2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 xml:space="preserve"> в группах и объяснять правила поведения в различных ситуациях (в парке, в лесу, на реке и озере). </w:t>
            </w:r>
          </w:p>
          <w:p w:rsidR="001C7688" w:rsidRPr="00124192" w:rsidRDefault="001C7688" w:rsidP="00D21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192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124192">
              <w:rPr>
                <w:rFonts w:ascii="Times New Roman" w:hAnsi="Times New Roman"/>
                <w:sz w:val="24"/>
                <w:szCs w:val="24"/>
              </w:rPr>
              <w:t>примеры использования человеком богатств  природы.</w:t>
            </w:r>
          </w:p>
        </w:tc>
      </w:tr>
    </w:tbl>
    <w:p w:rsidR="001C7688" w:rsidRDefault="001C7688"/>
    <w:sectPr w:rsidR="001C7688" w:rsidSect="006630C6">
      <w:pgSz w:w="16838" w:h="11906" w:orient="landscape"/>
      <w:pgMar w:top="426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0C6"/>
    <w:rsid w:val="00124192"/>
    <w:rsid w:val="001C7688"/>
    <w:rsid w:val="00384CF0"/>
    <w:rsid w:val="006611D7"/>
    <w:rsid w:val="006630C6"/>
    <w:rsid w:val="008905F6"/>
    <w:rsid w:val="00BA5840"/>
    <w:rsid w:val="00C11ADD"/>
    <w:rsid w:val="00D21D1D"/>
    <w:rsid w:val="00E04D3B"/>
    <w:rsid w:val="00FA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9</Pages>
  <Words>2304</Words>
  <Characters>13137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Агент 007</cp:lastModifiedBy>
  <cp:revision>5</cp:revision>
  <cp:lastPrinted>2011-01-24T07:50:00Z</cp:lastPrinted>
  <dcterms:created xsi:type="dcterms:W3CDTF">2011-01-23T14:16:00Z</dcterms:created>
  <dcterms:modified xsi:type="dcterms:W3CDTF">2011-01-24T07:51:00Z</dcterms:modified>
</cp:coreProperties>
</file>