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53" w:rsidRPr="006426B5" w:rsidRDefault="00A65053" w:rsidP="00A65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План сочинения-рассуждения.</w:t>
      </w:r>
    </w:p>
    <w:p w:rsidR="00A65053" w:rsidRPr="006426B5" w:rsidRDefault="00A65053" w:rsidP="00A65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1. Впечатления от первого прочтения; мысли, ассоциации, вызванные текстом.</w:t>
      </w:r>
    </w:p>
    <w:p w:rsidR="00A65053" w:rsidRPr="006426B5" w:rsidRDefault="00A65053" w:rsidP="00A65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2. Тема текста (выделить предмет (предметы) изображения, отметить языковые средства, помогающие автору раскрыть тему).</w:t>
      </w:r>
    </w:p>
    <w:p w:rsidR="00A65053" w:rsidRPr="006426B5" w:rsidRDefault="00A65053" w:rsidP="00A65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426B5">
        <w:rPr>
          <w:rFonts w:ascii="Times New Roman" w:hAnsi="Times New Roman" w:cs="Times New Roman"/>
          <w:sz w:val="24"/>
          <w:szCs w:val="24"/>
        </w:rPr>
        <w:t>Проблема (проблематика) текста (сформулировать проблему (проблемы), поставленную (поставленные) авторо</w:t>
      </w:r>
      <w:r>
        <w:rPr>
          <w:rFonts w:ascii="Times New Roman" w:hAnsi="Times New Roman" w:cs="Times New Roman"/>
          <w:sz w:val="24"/>
          <w:szCs w:val="24"/>
        </w:rPr>
        <w:t>м, показать, как автор решает её</w:t>
      </w:r>
      <w:r w:rsidRPr="006426B5">
        <w:rPr>
          <w:rFonts w:ascii="Times New Roman" w:hAnsi="Times New Roman" w:cs="Times New Roman"/>
          <w:sz w:val="24"/>
          <w:szCs w:val="24"/>
        </w:rPr>
        <w:t xml:space="preserve"> (их).</w:t>
      </w:r>
      <w:proofErr w:type="gramEnd"/>
    </w:p>
    <w:p w:rsidR="00A65053" w:rsidRPr="006426B5" w:rsidRDefault="00A65053" w:rsidP="00A65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4. Идея (отразить основную мысль текста, отметить языковые средства, с помощью которых автор достигает убедительности).</w:t>
      </w:r>
    </w:p>
    <w:p w:rsidR="00A65053" w:rsidRPr="006426B5" w:rsidRDefault="00A65053" w:rsidP="00A65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5. Собственная позиция (обосновать свое согласие или несогласие с автором, привести не менее двух аргументов, доказывая собственную позицию).</w:t>
      </w:r>
    </w:p>
    <w:p w:rsidR="00473902" w:rsidRPr="00A65053" w:rsidRDefault="00473902" w:rsidP="00A65053">
      <w:pPr>
        <w:spacing w:line="240" w:lineRule="auto"/>
        <w:jc w:val="both"/>
        <w:rPr>
          <w:b/>
          <w:i/>
          <w:sz w:val="24"/>
          <w:szCs w:val="24"/>
        </w:rPr>
      </w:pPr>
    </w:p>
    <w:sectPr w:rsidR="00473902" w:rsidRPr="00A65053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053"/>
    <w:rsid w:val="00473902"/>
    <w:rsid w:val="009678C8"/>
    <w:rsid w:val="00A6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3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2011-01-26T13:34:00Z</dcterms:created>
  <dcterms:modified xsi:type="dcterms:W3CDTF">2011-01-26T13:36:00Z</dcterms:modified>
</cp:coreProperties>
</file>